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C2" w:rsidRDefault="00402418" w:rsidP="004024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241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402418" w:rsidRDefault="00402418" w:rsidP="004024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«Агинская средняя общеобразовательная школа № 2»</w:t>
      </w:r>
    </w:p>
    <w:p w:rsidR="00C0184E" w:rsidRDefault="00C0184E" w:rsidP="00402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418" w:rsidRPr="003B6AC0" w:rsidRDefault="00402418" w:rsidP="00402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AC0">
        <w:rPr>
          <w:rFonts w:ascii="Times New Roman" w:hAnsi="Times New Roman" w:cs="Times New Roman"/>
          <w:b/>
          <w:sz w:val="24"/>
          <w:szCs w:val="24"/>
        </w:rPr>
        <w:t>Открытый дистанционный конкурс «</w:t>
      </w:r>
      <w:r w:rsidR="00C0184E">
        <w:rPr>
          <w:rFonts w:ascii="Times New Roman" w:hAnsi="Times New Roman" w:cs="Times New Roman"/>
          <w:b/>
          <w:sz w:val="24"/>
          <w:szCs w:val="24"/>
        </w:rPr>
        <w:t>Космические первопроходцы</w:t>
      </w:r>
      <w:r w:rsidRPr="003B6AC0">
        <w:rPr>
          <w:rFonts w:ascii="Times New Roman" w:hAnsi="Times New Roman" w:cs="Times New Roman"/>
          <w:b/>
          <w:sz w:val="24"/>
          <w:szCs w:val="24"/>
        </w:rPr>
        <w:t>»</w:t>
      </w:r>
    </w:p>
    <w:p w:rsidR="00C0184E" w:rsidRDefault="00C0184E" w:rsidP="004024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089A" w:rsidRPr="00EE2A40" w:rsidRDefault="004B089A" w:rsidP="00402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A40">
        <w:rPr>
          <w:rFonts w:ascii="Times New Roman" w:hAnsi="Times New Roman" w:cs="Times New Roman"/>
          <w:b/>
          <w:sz w:val="24"/>
          <w:szCs w:val="24"/>
        </w:rPr>
        <w:t xml:space="preserve">Руководитель групп – Даниленко В. Г., </w:t>
      </w:r>
    </w:p>
    <w:p w:rsidR="00402418" w:rsidRDefault="004B089A" w:rsidP="004024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технологии, руководитель-организатор ОБЖ</w:t>
      </w:r>
    </w:p>
    <w:tbl>
      <w:tblPr>
        <w:tblStyle w:val="a3"/>
        <w:tblpPr w:leftFromText="180" w:rightFromText="180" w:vertAnchor="page" w:horzAnchor="margin" w:tblpY="3961"/>
        <w:tblW w:w="0" w:type="auto"/>
        <w:tblLook w:val="04A0"/>
      </w:tblPr>
      <w:tblGrid>
        <w:gridCol w:w="959"/>
        <w:gridCol w:w="2693"/>
        <w:gridCol w:w="425"/>
        <w:gridCol w:w="851"/>
        <w:gridCol w:w="4643"/>
      </w:tblGrid>
      <w:tr w:rsidR="00954472" w:rsidTr="00C0184E">
        <w:tc>
          <w:tcPr>
            <w:tcW w:w="959" w:type="dxa"/>
          </w:tcPr>
          <w:p w:rsidR="00954472" w:rsidRPr="00954472" w:rsidRDefault="00954472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47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544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544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544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54472" w:rsidRPr="00954472" w:rsidRDefault="00954472" w:rsidP="00C0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954472" w:rsidRPr="00954472" w:rsidRDefault="00954472" w:rsidP="00C0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643" w:type="dxa"/>
          </w:tcPr>
          <w:p w:rsidR="00954472" w:rsidRPr="00954472" w:rsidRDefault="00954472" w:rsidP="00C0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954472" w:rsidTr="00C0184E">
        <w:tc>
          <w:tcPr>
            <w:tcW w:w="959" w:type="dxa"/>
          </w:tcPr>
          <w:p w:rsidR="00954472" w:rsidRPr="00DE39B6" w:rsidRDefault="00954472" w:rsidP="00C018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54472" w:rsidRPr="00954472" w:rsidRDefault="00C0184E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Ващекин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954472" w:rsidRPr="00954472" w:rsidRDefault="00954472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4643" w:type="dxa"/>
          </w:tcPr>
          <w:p w:rsidR="00954472" w:rsidRPr="00954472" w:rsidRDefault="00C0184E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54472" w:rsidTr="00C0184E">
        <w:tc>
          <w:tcPr>
            <w:tcW w:w="959" w:type="dxa"/>
          </w:tcPr>
          <w:p w:rsidR="00954472" w:rsidRPr="00DE39B6" w:rsidRDefault="00954472" w:rsidP="00C018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54472" w:rsidRPr="00954472" w:rsidRDefault="00C0184E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Вололочилова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954472" w:rsidRPr="00954472" w:rsidRDefault="00954472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4643" w:type="dxa"/>
          </w:tcPr>
          <w:p w:rsidR="00954472" w:rsidRPr="00954472" w:rsidRDefault="00954472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54472" w:rsidTr="00C0184E"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472" w:rsidRPr="00954472" w:rsidRDefault="00954472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84E" w:rsidRPr="00954472" w:rsidRDefault="00C0184E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472" w:rsidRPr="00954472" w:rsidRDefault="00954472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472" w:rsidRPr="00954472" w:rsidRDefault="00954472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472" w:rsidTr="00C0184E">
        <w:tc>
          <w:tcPr>
            <w:tcW w:w="95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4472" w:rsidRPr="00954472" w:rsidRDefault="00954472" w:rsidP="00C018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472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возрастная группа</w:t>
            </w:r>
          </w:p>
        </w:tc>
      </w:tr>
      <w:tr w:rsidR="003F6A3E" w:rsidTr="00EE1719">
        <w:tc>
          <w:tcPr>
            <w:tcW w:w="95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6A3E" w:rsidRPr="00EE2A40" w:rsidRDefault="003F6A3E" w:rsidP="003F6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E2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оманда – </w:t>
            </w:r>
            <w:r w:rsidRPr="00EE2A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E2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  <w:p w:rsidR="003F6A3E" w:rsidRPr="00954472" w:rsidRDefault="003F6A3E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AC0" w:rsidTr="00C0184E">
        <w:tc>
          <w:tcPr>
            <w:tcW w:w="959" w:type="dxa"/>
          </w:tcPr>
          <w:p w:rsidR="003B6AC0" w:rsidRPr="003B6AC0" w:rsidRDefault="003B6AC0" w:rsidP="00C018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B6AC0" w:rsidRPr="00954472" w:rsidRDefault="00C0184E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 Степан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3B6AC0" w:rsidRPr="00954472" w:rsidRDefault="00C0184E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43" w:type="dxa"/>
          </w:tcPr>
          <w:p w:rsidR="003B6AC0" w:rsidRPr="00954472" w:rsidRDefault="003B6AC0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r w:rsidR="00C0184E">
              <w:rPr>
                <w:rFonts w:ascii="Times New Roman" w:hAnsi="Times New Roman" w:cs="Times New Roman"/>
                <w:sz w:val="24"/>
                <w:szCs w:val="24"/>
              </w:rPr>
              <w:t>, лучший в номинации «Техническая сторона освоения космоса</w:t>
            </w:r>
          </w:p>
        </w:tc>
      </w:tr>
      <w:tr w:rsidR="003B6AC0" w:rsidTr="00C0184E">
        <w:tc>
          <w:tcPr>
            <w:tcW w:w="959" w:type="dxa"/>
          </w:tcPr>
          <w:p w:rsidR="003B6AC0" w:rsidRPr="003B6AC0" w:rsidRDefault="003B6AC0" w:rsidP="00C018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B6AC0" w:rsidRPr="00954472" w:rsidRDefault="00C0184E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Курынов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3B6AC0" w:rsidRPr="00954472" w:rsidRDefault="00C0184E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3" w:type="dxa"/>
          </w:tcPr>
          <w:p w:rsidR="003B6AC0" w:rsidRPr="00954472" w:rsidRDefault="003B6AC0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0184E" w:rsidTr="00C0184E">
        <w:tc>
          <w:tcPr>
            <w:tcW w:w="959" w:type="dxa"/>
          </w:tcPr>
          <w:p w:rsidR="00C0184E" w:rsidRPr="003B6AC0" w:rsidRDefault="00C0184E" w:rsidP="00C018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0184E" w:rsidRPr="00954472" w:rsidRDefault="00C0184E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 Николай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C0184E" w:rsidRPr="00954472" w:rsidRDefault="00C0184E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3" w:type="dxa"/>
          </w:tcPr>
          <w:p w:rsidR="00C0184E" w:rsidRPr="00954472" w:rsidRDefault="00C0184E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0184E" w:rsidTr="00C0184E">
        <w:tc>
          <w:tcPr>
            <w:tcW w:w="959" w:type="dxa"/>
          </w:tcPr>
          <w:p w:rsidR="00C0184E" w:rsidRPr="003B6AC0" w:rsidRDefault="00C0184E" w:rsidP="00C018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0184E" w:rsidRPr="00954472" w:rsidRDefault="00C0184E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 Добрыня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C0184E" w:rsidRPr="00954472" w:rsidRDefault="00C0184E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3" w:type="dxa"/>
          </w:tcPr>
          <w:p w:rsidR="00C0184E" w:rsidRPr="00954472" w:rsidRDefault="00C0184E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призер,  лучший в номинации «Техническая сторона освоения космоса</w:t>
            </w:r>
          </w:p>
        </w:tc>
      </w:tr>
      <w:tr w:rsidR="00ED6DF6" w:rsidTr="00C0184E">
        <w:tc>
          <w:tcPr>
            <w:tcW w:w="959" w:type="dxa"/>
          </w:tcPr>
          <w:p w:rsidR="00ED6DF6" w:rsidRPr="003B6AC0" w:rsidRDefault="00ED6DF6" w:rsidP="00C018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D6DF6" w:rsidRDefault="00ED6DF6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Сбоев Вадим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ED6DF6" w:rsidRDefault="00ED6DF6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3" w:type="dxa"/>
          </w:tcPr>
          <w:p w:rsidR="00ED6DF6" w:rsidRDefault="00ED6DF6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0184E" w:rsidTr="00C0184E">
        <w:tc>
          <w:tcPr>
            <w:tcW w:w="959" w:type="dxa"/>
            <w:tcBorders>
              <w:bottom w:val="single" w:sz="4" w:space="0" w:color="auto"/>
            </w:tcBorders>
          </w:tcPr>
          <w:p w:rsidR="00C0184E" w:rsidRPr="003B6AC0" w:rsidRDefault="00C0184E" w:rsidP="00C018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C0184E" w:rsidRPr="00954472" w:rsidRDefault="00C0184E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Шиндякин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0184E" w:rsidRPr="00954472" w:rsidRDefault="00C0184E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C0184E" w:rsidRPr="00954472" w:rsidRDefault="00C0184E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0184E" w:rsidTr="00C0184E"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84E" w:rsidRPr="00954472" w:rsidRDefault="00C0184E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84E" w:rsidRPr="00954472" w:rsidRDefault="00C0184E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84E" w:rsidRPr="00954472" w:rsidRDefault="00C0184E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84E" w:rsidRPr="00954472" w:rsidRDefault="00C0184E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84E" w:rsidTr="00C0184E">
        <w:tc>
          <w:tcPr>
            <w:tcW w:w="95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184E" w:rsidRDefault="00C0184E" w:rsidP="00C018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84E" w:rsidRDefault="00C0184E" w:rsidP="00C018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AC0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возрастная группа</w:t>
            </w:r>
          </w:p>
          <w:p w:rsidR="00C0184E" w:rsidRPr="003B6AC0" w:rsidRDefault="00C0184E" w:rsidP="00C018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184E" w:rsidTr="00C0184E"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84E" w:rsidRPr="00954472" w:rsidRDefault="00C0184E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84E" w:rsidRPr="00954472" w:rsidRDefault="00C0184E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84E" w:rsidRPr="00954472" w:rsidRDefault="00C0184E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84E" w:rsidRPr="00954472" w:rsidRDefault="00C0184E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84E" w:rsidTr="00C0184E">
        <w:tc>
          <w:tcPr>
            <w:tcW w:w="959" w:type="dxa"/>
            <w:tcBorders>
              <w:top w:val="single" w:sz="4" w:space="0" w:color="auto"/>
            </w:tcBorders>
          </w:tcPr>
          <w:p w:rsidR="00C0184E" w:rsidRPr="003B6AC0" w:rsidRDefault="00C0184E" w:rsidP="00C018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0184E" w:rsidRPr="00954472" w:rsidRDefault="00C0184E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 Никита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C0184E" w:rsidRPr="00954472" w:rsidRDefault="00C0184E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C0184E" w:rsidRPr="00954472" w:rsidRDefault="00C0184E" w:rsidP="00C0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лучший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номинации «История освоения космоса</w:t>
            </w:r>
          </w:p>
        </w:tc>
      </w:tr>
    </w:tbl>
    <w:p w:rsidR="00C0184E" w:rsidRDefault="00C0184E" w:rsidP="00DF22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418" w:rsidRPr="00954472" w:rsidRDefault="00C0184E" w:rsidP="00DF22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Младшая возрастная группа</w:t>
      </w:r>
    </w:p>
    <w:sectPr w:rsidR="00402418" w:rsidRPr="00954472" w:rsidSect="002C6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D750C"/>
    <w:multiLevelType w:val="hybridMultilevel"/>
    <w:tmpl w:val="0E5AE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2418"/>
    <w:rsid w:val="00100981"/>
    <w:rsid w:val="002C64C2"/>
    <w:rsid w:val="003B6AC0"/>
    <w:rsid w:val="003F6A3E"/>
    <w:rsid w:val="00402418"/>
    <w:rsid w:val="004B089A"/>
    <w:rsid w:val="00910F08"/>
    <w:rsid w:val="00954472"/>
    <w:rsid w:val="00C0184E"/>
    <w:rsid w:val="00DE39B6"/>
    <w:rsid w:val="00DF2237"/>
    <w:rsid w:val="00E944B5"/>
    <w:rsid w:val="00ED6DF6"/>
    <w:rsid w:val="00E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4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39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2014-06-02T01:27:00Z</dcterms:created>
  <dcterms:modified xsi:type="dcterms:W3CDTF">2014-06-02T05:54:00Z</dcterms:modified>
</cp:coreProperties>
</file>