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ED" w:rsidRPr="00AA2E18" w:rsidRDefault="001271ED" w:rsidP="001271ED">
      <w:pPr>
        <w:tabs>
          <w:tab w:val="left" w:pos="33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E18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271ED" w:rsidRPr="00AA2E18" w:rsidRDefault="001271ED" w:rsidP="001271ED">
      <w:pPr>
        <w:tabs>
          <w:tab w:val="left" w:pos="338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E18">
        <w:rPr>
          <w:rFonts w:ascii="Times New Roman" w:eastAsia="Times New Roman" w:hAnsi="Times New Roman" w:cs="Times New Roman"/>
          <w:sz w:val="24"/>
          <w:szCs w:val="24"/>
        </w:rPr>
        <w:t>«Агинская средняя общеобразовательная школа № 2»</w:t>
      </w:r>
    </w:p>
    <w:p w:rsidR="001271ED" w:rsidRPr="001271ED" w:rsidRDefault="001271ED" w:rsidP="001271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1ED" w:rsidRPr="001271ED" w:rsidRDefault="001271ED" w:rsidP="00127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1ED">
        <w:rPr>
          <w:rFonts w:ascii="Times New Roman" w:hAnsi="Times New Roman" w:cs="Times New Roman"/>
          <w:sz w:val="24"/>
          <w:szCs w:val="24"/>
        </w:rPr>
        <w:t>План</w:t>
      </w:r>
    </w:p>
    <w:p w:rsidR="00BF3D65" w:rsidRDefault="001271ED" w:rsidP="00127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1ED">
        <w:rPr>
          <w:rFonts w:ascii="Times New Roman" w:hAnsi="Times New Roman" w:cs="Times New Roman"/>
          <w:sz w:val="24"/>
          <w:szCs w:val="24"/>
        </w:rPr>
        <w:t xml:space="preserve"> проведения профилактических мероприятий  </w:t>
      </w:r>
      <w:r w:rsidR="00BF3D65">
        <w:rPr>
          <w:rFonts w:ascii="Times New Roman" w:hAnsi="Times New Roman" w:cs="Times New Roman"/>
          <w:sz w:val="24"/>
          <w:szCs w:val="24"/>
        </w:rPr>
        <w:t xml:space="preserve">в рамках акции </w:t>
      </w:r>
    </w:p>
    <w:p w:rsidR="001271ED" w:rsidRDefault="001271ED" w:rsidP="00127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1ED">
        <w:rPr>
          <w:rFonts w:ascii="Times New Roman" w:hAnsi="Times New Roman" w:cs="Times New Roman"/>
          <w:sz w:val="24"/>
          <w:szCs w:val="24"/>
        </w:rPr>
        <w:t xml:space="preserve">«Безопасная среда» </w:t>
      </w:r>
    </w:p>
    <w:p w:rsidR="001271ED" w:rsidRPr="001271ED" w:rsidRDefault="001271ED" w:rsidP="00127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1ED">
        <w:rPr>
          <w:rFonts w:ascii="Times New Roman" w:hAnsi="Times New Roman" w:cs="Times New Roman"/>
          <w:sz w:val="24"/>
          <w:szCs w:val="24"/>
        </w:rPr>
        <w:t>с  30.04. по 10.05.2017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1ED">
        <w:rPr>
          <w:rFonts w:ascii="Times New Roman" w:hAnsi="Times New Roman" w:cs="Times New Roman"/>
          <w:sz w:val="24"/>
          <w:szCs w:val="24"/>
        </w:rPr>
        <w:t>г.</w:t>
      </w:r>
    </w:p>
    <w:p w:rsidR="001271ED" w:rsidRPr="001271ED" w:rsidRDefault="001271ED" w:rsidP="001271E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1271ED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71ED" w:rsidRPr="001271ED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71ED" w:rsidRPr="001271ED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1271ED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 с детьми,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br/>
              <w:t>у которых не созданы надлежащие условия для воспитания и проживания.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271ED"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C14E87" w:rsidRPr="001271ED" w:rsidTr="001271ED">
        <w:trPr>
          <w:trHeight w:val="25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7" w:rsidRPr="001271ED" w:rsidRDefault="00C14E87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1271ED">
              <w:rPr>
                <w:sz w:val="24"/>
                <w:szCs w:val="24"/>
              </w:rPr>
              <w:t>Проведение разъяснительной работы через беседы с родителями, несовершеннолетними о правилах:</w:t>
            </w:r>
          </w:p>
          <w:p w:rsidR="00C14E87" w:rsidRPr="001271ED" w:rsidRDefault="00C14E87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1271ED">
              <w:rPr>
                <w:sz w:val="24"/>
                <w:szCs w:val="24"/>
              </w:rPr>
              <w:t xml:space="preserve">-обращения с огнем </w:t>
            </w:r>
          </w:p>
          <w:p w:rsidR="00C14E87" w:rsidRPr="001271ED" w:rsidRDefault="00C14E87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1271ED">
              <w:rPr>
                <w:sz w:val="24"/>
                <w:szCs w:val="24"/>
              </w:rPr>
              <w:t xml:space="preserve">- о соблюдении личной безопасности детей на дорогах; </w:t>
            </w:r>
          </w:p>
          <w:p w:rsidR="00C14E87" w:rsidRPr="001271ED" w:rsidRDefault="00C14E87" w:rsidP="00C14E87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1271ED">
              <w:rPr>
                <w:sz w:val="24"/>
                <w:szCs w:val="24"/>
              </w:rPr>
              <w:t>-  детских площадках, на улицах и в других общественных местах.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7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C14E87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информации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школьном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 «Безопасная среда»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1271ED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 w:rsidP="00F3705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среди родителей информационных листовок о правилах пожарной  безопасности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11.05.2017 г. (на общешкольном родитьельском собрании)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1ED" w:rsidRPr="001271ED" w:rsidRDefault="001271ED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14E87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F37056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учащихся школ</w:t>
            </w:r>
            <w:r w:rsidR="00F370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при обращении с огнем</w:t>
            </w:r>
            <w:r w:rsidR="00F37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  <w:tr w:rsidR="00C14E87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87" w:rsidRPr="001271ED" w:rsidRDefault="00C14E87" w:rsidP="00C14E87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 w:rsidRPr="001271ED">
              <w:rPr>
                <w:sz w:val="24"/>
                <w:szCs w:val="24"/>
              </w:rPr>
              <w:t>Провести дополнительные проверки условий проживания и воспитания малолетних детей в семьях, находящихся в социально опасном положении.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C14E87" w:rsidRPr="001271ED" w:rsidTr="001271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BF3D65">
            <w:pPr>
              <w:pStyle w:val="1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</w:t>
            </w:r>
            <w:r w:rsidR="00F37056">
              <w:rPr>
                <w:sz w:val="24"/>
                <w:szCs w:val="24"/>
              </w:rPr>
              <w:t>оприятиях, посвящённых Великой П</w:t>
            </w:r>
            <w:r>
              <w:rPr>
                <w:sz w:val="24"/>
                <w:szCs w:val="24"/>
              </w:rPr>
              <w:t>обеде в</w:t>
            </w:r>
            <w:r w:rsidR="00BF3D65">
              <w:rPr>
                <w:sz w:val="24"/>
                <w:szCs w:val="24"/>
              </w:rPr>
              <w:t xml:space="preserve"> Великой Отечественной войне.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271ED">
              <w:rPr>
                <w:rFonts w:ascii="Times New Roman" w:hAnsi="Times New Roman" w:cs="Times New Roman"/>
                <w:sz w:val="24"/>
                <w:szCs w:val="24"/>
              </w:rPr>
              <w:t>течение всего периода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E87" w:rsidRPr="001271ED" w:rsidRDefault="00C14E87" w:rsidP="00CA190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Классные руководители</w:t>
            </w:r>
          </w:p>
        </w:tc>
      </w:tr>
    </w:tbl>
    <w:p w:rsidR="001271ED" w:rsidRPr="001271ED" w:rsidRDefault="001271ED" w:rsidP="00127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1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680429" w:rsidRPr="001271ED" w:rsidRDefault="00F37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11.05.2017 г.                                                                  Директор школы       М.И.Фроленкова</w:t>
      </w:r>
    </w:p>
    <w:sectPr w:rsidR="00680429" w:rsidRPr="001271ED" w:rsidSect="00F3705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271ED"/>
    <w:rsid w:val="001271ED"/>
    <w:rsid w:val="006643EA"/>
    <w:rsid w:val="00680429"/>
    <w:rsid w:val="00BF3D65"/>
    <w:rsid w:val="00C14E87"/>
    <w:rsid w:val="00F3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271ED"/>
    <w:pPr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2017-05-10T07:47:00Z</dcterms:created>
  <dcterms:modified xsi:type="dcterms:W3CDTF">2017-05-10T08:51:00Z</dcterms:modified>
</cp:coreProperties>
</file>