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C58" w:rsidRPr="00281C58" w:rsidRDefault="00281C58" w:rsidP="00281C5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281C58">
        <w:rPr>
          <w:rFonts w:ascii="Times New Roman" w:eastAsia="Calibri" w:hAnsi="Times New Roman" w:cs="Times New Roman"/>
          <w:b/>
          <w:noProof/>
          <w:color w:val="000000"/>
          <w:sz w:val="28"/>
          <w:szCs w:val="28"/>
          <w:lang w:eastAsia="ru-RU"/>
        </w:rPr>
        <w:drawing>
          <wp:anchor distT="0" distB="0" distL="114300" distR="114300" simplePos="0" relativeHeight="251659264" behindDoc="0" locked="0" layoutInCell="1" allowOverlap="1">
            <wp:simplePos x="0" y="0"/>
            <wp:positionH relativeFrom="column">
              <wp:posOffset>-194310</wp:posOffset>
            </wp:positionH>
            <wp:positionV relativeFrom="paragraph">
              <wp:posOffset>80010</wp:posOffset>
            </wp:positionV>
            <wp:extent cx="876300" cy="838200"/>
            <wp:effectExtent l="19050" t="0" r="0" b="0"/>
            <wp:wrapSquare wrapText="bothSides"/>
            <wp:docPr id="1" name="Рисунок 1" descr="C:\Documents and Settings\kuznecova\Рабочий стол\картинки-макетка\Логотип И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kuznecova\Рабочий стол\картинки-макетка\Логотип ИПК.jpg"/>
                    <pic:cNvPicPr>
                      <a:picLocks noChangeAspect="1" noChangeArrowheads="1"/>
                    </pic:cNvPicPr>
                  </pic:nvPicPr>
                  <pic:blipFill>
                    <a:blip r:embed="rId8" cstate="print"/>
                    <a:srcRect/>
                    <a:stretch>
                      <a:fillRect/>
                    </a:stretch>
                  </pic:blipFill>
                  <pic:spPr bwMode="auto">
                    <a:xfrm>
                      <a:off x="0" y="0"/>
                      <a:ext cx="878205" cy="836930"/>
                    </a:xfrm>
                    <a:prstGeom prst="rect">
                      <a:avLst/>
                    </a:prstGeom>
                    <a:noFill/>
                    <a:ln w="9525">
                      <a:noFill/>
                      <a:miter lim="800000"/>
                      <a:headEnd/>
                      <a:tailEnd/>
                    </a:ln>
                  </pic:spPr>
                </pic:pic>
              </a:graphicData>
            </a:graphic>
          </wp:anchor>
        </w:drawing>
      </w:r>
    </w:p>
    <w:p w:rsidR="00281C58" w:rsidRPr="00281C58" w:rsidRDefault="00281C58" w:rsidP="00281C58">
      <w:pPr>
        <w:spacing w:after="0" w:line="360" w:lineRule="auto"/>
        <w:jc w:val="center"/>
        <w:rPr>
          <w:rFonts w:ascii="Times New Roman" w:eastAsia="Calibri" w:hAnsi="Times New Roman" w:cs="Times New Roman"/>
          <w:b/>
          <w:color w:val="365F91"/>
          <w:sz w:val="28"/>
          <w:szCs w:val="28"/>
          <w:lang w:eastAsia="ru-RU"/>
        </w:rPr>
      </w:pPr>
      <w:r w:rsidRPr="00281C58">
        <w:rPr>
          <w:rFonts w:ascii="Times New Roman" w:eastAsia="Calibri" w:hAnsi="Times New Roman" w:cs="Times New Roman"/>
          <w:b/>
          <w:color w:val="365F91"/>
          <w:sz w:val="28"/>
          <w:szCs w:val="28"/>
          <w:lang w:eastAsia="ru-RU"/>
        </w:rPr>
        <w:t>Красноярский краевой институт повышения квалификации и профессиональной переподготовки работников образования</w:t>
      </w:r>
    </w:p>
    <w:p w:rsidR="00281C58" w:rsidRPr="00281C58" w:rsidRDefault="00281C58" w:rsidP="00281C58">
      <w:pPr>
        <w:shd w:val="clear" w:color="auto" w:fill="FFFFFF"/>
        <w:tabs>
          <w:tab w:val="left" w:pos="0"/>
        </w:tabs>
        <w:spacing w:after="0" w:line="360" w:lineRule="auto"/>
        <w:jc w:val="center"/>
        <w:rPr>
          <w:rFonts w:ascii="Times New Roman" w:eastAsia="Calibri" w:hAnsi="Times New Roman" w:cs="Times New Roman"/>
          <w:b/>
          <w:color w:val="365F91"/>
          <w:sz w:val="28"/>
          <w:szCs w:val="28"/>
        </w:rPr>
      </w:pPr>
      <w:r w:rsidRPr="00281C58">
        <w:rPr>
          <w:rFonts w:ascii="Times New Roman" w:eastAsia="Calibri" w:hAnsi="Times New Roman" w:cs="Times New Roman"/>
          <w:b/>
          <w:color w:val="365F91"/>
          <w:sz w:val="28"/>
          <w:szCs w:val="28"/>
        </w:rPr>
        <w:t>Центр воспитания и гражданского образования</w:t>
      </w:r>
    </w:p>
    <w:p w:rsidR="00281C58" w:rsidRPr="00281C58" w:rsidRDefault="00281C58" w:rsidP="00281C58">
      <w:pPr>
        <w:shd w:val="clear" w:color="auto" w:fill="FFFFFF"/>
        <w:tabs>
          <w:tab w:val="left" w:pos="0"/>
        </w:tabs>
        <w:spacing w:after="0" w:line="360" w:lineRule="auto"/>
        <w:jc w:val="both"/>
        <w:rPr>
          <w:rFonts w:ascii="Times New Roman" w:eastAsia="Calibri" w:hAnsi="Times New Roman" w:cs="Times New Roman"/>
          <w:b/>
          <w:color w:val="C00000"/>
          <w:sz w:val="28"/>
          <w:szCs w:val="28"/>
        </w:rPr>
      </w:pPr>
    </w:p>
    <w:p w:rsidR="00281C58" w:rsidRPr="00281C58" w:rsidRDefault="00281C58" w:rsidP="00281C58">
      <w:pPr>
        <w:shd w:val="clear" w:color="auto" w:fill="FFFFFF"/>
        <w:tabs>
          <w:tab w:val="left" w:pos="0"/>
        </w:tabs>
        <w:spacing w:after="0" w:line="480" w:lineRule="auto"/>
        <w:jc w:val="center"/>
        <w:rPr>
          <w:rFonts w:ascii="Times New Roman" w:eastAsia="Calibri" w:hAnsi="Times New Roman" w:cs="Times New Roman"/>
          <w:b/>
          <w:color w:val="C00000"/>
          <w:sz w:val="28"/>
          <w:szCs w:val="28"/>
        </w:rPr>
      </w:pPr>
    </w:p>
    <w:p w:rsidR="00281C58" w:rsidRPr="00281C58" w:rsidRDefault="00281C58" w:rsidP="00281C58">
      <w:pPr>
        <w:spacing w:after="0" w:line="480" w:lineRule="auto"/>
        <w:jc w:val="center"/>
        <w:rPr>
          <w:rFonts w:ascii="Times New Roman" w:eastAsia="Calibri" w:hAnsi="Times New Roman" w:cs="Times New Roman"/>
          <w:b/>
          <w:color w:val="C00000"/>
          <w:sz w:val="32"/>
          <w:szCs w:val="32"/>
        </w:rPr>
      </w:pPr>
    </w:p>
    <w:p w:rsidR="00281C58" w:rsidRPr="00281C58" w:rsidRDefault="00281C58" w:rsidP="006962FB">
      <w:pPr>
        <w:spacing w:after="0" w:line="480" w:lineRule="auto"/>
        <w:jc w:val="center"/>
        <w:rPr>
          <w:rFonts w:ascii="Times New Roman" w:eastAsia="Calibri" w:hAnsi="Times New Roman" w:cs="Times New Roman"/>
          <w:b/>
          <w:color w:val="215868"/>
          <w:sz w:val="32"/>
          <w:szCs w:val="32"/>
        </w:rPr>
      </w:pPr>
      <w:r w:rsidRPr="00281C58">
        <w:rPr>
          <w:rFonts w:ascii="Times New Roman" w:eastAsia="Calibri" w:hAnsi="Times New Roman" w:cs="Times New Roman"/>
          <w:b/>
          <w:color w:val="215868"/>
          <w:sz w:val="32"/>
          <w:szCs w:val="32"/>
        </w:rPr>
        <w:t>Методические материалы для проведения в образовательных учреждениях Красноярского края</w:t>
      </w:r>
      <w:r w:rsidR="006962FB">
        <w:rPr>
          <w:rFonts w:ascii="Times New Roman" w:eastAsia="Calibri" w:hAnsi="Times New Roman" w:cs="Times New Roman"/>
          <w:b/>
          <w:color w:val="215868"/>
          <w:sz w:val="32"/>
          <w:szCs w:val="32"/>
        </w:rPr>
        <w:t xml:space="preserve"> </w:t>
      </w:r>
      <w:r w:rsidRPr="00281C58">
        <w:rPr>
          <w:rFonts w:ascii="Times New Roman" w:eastAsia="Calibri" w:hAnsi="Times New Roman" w:cs="Times New Roman"/>
          <w:b/>
          <w:color w:val="215868"/>
          <w:sz w:val="32"/>
          <w:szCs w:val="32"/>
        </w:rPr>
        <w:t>мероприятий, посвященных 700-летию со дня рождения</w:t>
      </w:r>
      <w:r w:rsidR="006962FB">
        <w:rPr>
          <w:rFonts w:ascii="Times New Roman" w:eastAsia="Calibri" w:hAnsi="Times New Roman" w:cs="Times New Roman"/>
          <w:b/>
          <w:color w:val="215868"/>
          <w:sz w:val="32"/>
          <w:szCs w:val="32"/>
        </w:rPr>
        <w:t xml:space="preserve"> </w:t>
      </w:r>
      <w:r w:rsidRPr="00281C58">
        <w:rPr>
          <w:rFonts w:ascii="Times New Roman" w:eastAsia="Calibri" w:hAnsi="Times New Roman" w:cs="Times New Roman"/>
          <w:b/>
          <w:color w:val="215868"/>
          <w:sz w:val="32"/>
          <w:szCs w:val="32"/>
        </w:rPr>
        <w:t>Сергия Радонежского</w:t>
      </w:r>
    </w:p>
    <w:p w:rsidR="00281C58" w:rsidRPr="00281C58" w:rsidRDefault="00281C58" w:rsidP="00281C58">
      <w:pPr>
        <w:spacing w:after="0" w:line="480" w:lineRule="auto"/>
        <w:jc w:val="center"/>
        <w:rPr>
          <w:rFonts w:ascii="Times New Roman" w:eastAsia="Calibri" w:hAnsi="Times New Roman" w:cs="Times New Roman"/>
          <w:b/>
          <w:color w:val="215868"/>
          <w:sz w:val="32"/>
          <w:szCs w:val="32"/>
        </w:rPr>
      </w:pPr>
      <w:r w:rsidRPr="00281C58">
        <w:rPr>
          <w:rFonts w:ascii="Times New Roman" w:eastAsia="Calibri" w:hAnsi="Times New Roman" w:cs="Times New Roman"/>
          <w:b/>
          <w:color w:val="215868"/>
          <w:sz w:val="32"/>
          <w:szCs w:val="32"/>
        </w:rPr>
        <w:t>«Духовный подвижник Руси»</w:t>
      </w:r>
    </w:p>
    <w:p w:rsidR="006962FB" w:rsidRDefault="006962FB" w:rsidP="006962FB">
      <w:pPr>
        <w:spacing w:before="100" w:beforeAutospacing="1" w:after="100" w:afterAutospacing="1" w:line="240" w:lineRule="auto"/>
        <w:jc w:val="right"/>
        <w:rPr>
          <w:rFonts w:ascii="Times New Roman" w:eastAsia="Times New Roman" w:hAnsi="Times New Roman" w:cs="Times New Roman"/>
          <w:b/>
          <w:bCs/>
          <w:iCs/>
          <w:color w:val="C00000"/>
          <w:sz w:val="28"/>
          <w:szCs w:val="28"/>
          <w:lang w:eastAsia="ru-RU"/>
        </w:rPr>
      </w:pPr>
      <w:r w:rsidRPr="006962FB">
        <w:rPr>
          <w:rFonts w:ascii="Times New Roman" w:eastAsia="Times New Roman" w:hAnsi="Times New Roman" w:cs="Times New Roman"/>
          <w:b/>
          <w:bCs/>
          <w:iCs/>
          <w:color w:val="C00000"/>
          <w:sz w:val="28"/>
          <w:szCs w:val="28"/>
          <w:lang w:eastAsia="ru-RU"/>
        </w:rPr>
        <w:t xml:space="preserve">«Внимайте себе, </w:t>
      </w:r>
      <w:r w:rsidR="00403CA7" w:rsidRPr="006962FB">
        <w:rPr>
          <w:rFonts w:ascii="Times New Roman" w:eastAsia="Times New Roman" w:hAnsi="Times New Roman" w:cs="Times New Roman"/>
          <w:b/>
          <w:bCs/>
          <w:iCs/>
          <w:color w:val="C00000"/>
          <w:sz w:val="28"/>
          <w:szCs w:val="28"/>
          <w:lang w:eastAsia="ru-RU"/>
        </w:rPr>
        <w:t>братия</w:t>
      </w:r>
      <w:r w:rsidRPr="006962FB">
        <w:rPr>
          <w:rFonts w:ascii="Times New Roman" w:eastAsia="Times New Roman" w:hAnsi="Times New Roman" w:cs="Times New Roman"/>
          <w:b/>
          <w:bCs/>
          <w:iCs/>
          <w:color w:val="C00000"/>
          <w:sz w:val="28"/>
          <w:szCs w:val="28"/>
          <w:lang w:eastAsia="ru-RU"/>
        </w:rPr>
        <w:t xml:space="preserve">. Прежде имейте страх Божий, </w:t>
      </w:r>
    </w:p>
    <w:p w:rsidR="006962FB" w:rsidRPr="006962FB" w:rsidRDefault="006962FB" w:rsidP="006962FB">
      <w:pPr>
        <w:spacing w:before="100" w:beforeAutospacing="1" w:after="100" w:afterAutospacing="1" w:line="240" w:lineRule="auto"/>
        <w:jc w:val="right"/>
        <w:rPr>
          <w:rFonts w:ascii="Times New Roman" w:eastAsia="Times New Roman" w:hAnsi="Times New Roman" w:cs="Times New Roman"/>
          <w:b/>
          <w:color w:val="C00000"/>
          <w:sz w:val="28"/>
          <w:szCs w:val="28"/>
          <w:lang w:eastAsia="ru-RU"/>
        </w:rPr>
      </w:pPr>
      <w:r w:rsidRPr="006962FB">
        <w:rPr>
          <w:rFonts w:ascii="Times New Roman" w:eastAsia="Times New Roman" w:hAnsi="Times New Roman" w:cs="Times New Roman"/>
          <w:b/>
          <w:bCs/>
          <w:iCs/>
          <w:color w:val="C00000"/>
          <w:sz w:val="28"/>
          <w:szCs w:val="28"/>
          <w:lang w:eastAsia="ru-RU"/>
        </w:rPr>
        <w:t>чистоту душевную и любовь нелицемерную…»</w:t>
      </w:r>
    </w:p>
    <w:p w:rsidR="00281C58" w:rsidRPr="00281C58" w:rsidRDefault="00281C58" w:rsidP="006962FB">
      <w:pPr>
        <w:autoSpaceDE w:val="0"/>
        <w:autoSpaceDN w:val="0"/>
        <w:adjustRightInd w:val="0"/>
        <w:spacing w:after="0" w:line="360" w:lineRule="auto"/>
        <w:jc w:val="right"/>
        <w:rPr>
          <w:rFonts w:ascii="Times New Roman" w:eastAsia="Calibri" w:hAnsi="Times New Roman" w:cs="Times New Roman"/>
          <w:b/>
          <w:color w:val="000000"/>
          <w:sz w:val="28"/>
          <w:szCs w:val="28"/>
        </w:rPr>
      </w:pPr>
    </w:p>
    <w:p w:rsidR="00281C58" w:rsidRPr="00281C58" w:rsidRDefault="00281C58" w:rsidP="00281C58">
      <w:pPr>
        <w:autoSpaceDE w:val="0"/>
        <w:autoSpaceDN w:val="0"/>
        <w:adjustRightInd w:val="0"/>
        <w:spacing w:after="0" w:line="360" w:lineRule="auto"/>
        <w:ind w:left="-567"/>
        <w:jc w:val="center"/>
        <w:rPr>
          <w:rFonts w:ascii="Times New Roman" w:eastAsia="Calibri" w:hAnsi="Times New Roman" w:cs="Times New Roman"/>
          <w:b/>
          <w:color w:val="000000"/>
          <w:sz w:val="28"/>
          <w:szCs w:val="28"/>
        </w:rPr>
      </w:pPr>
      <w:r w:rsidRPr="00281C58">
        <w:rPr>
          <w:rFonts w:ascii="Times New Roman" w:eastAsia="Calibri" w:hAnsi="Times New Roman" w:cs="Times New Roman"/>
          <w:noProof/>
          <w:color w:val="000000"/>
          <w:sz w:val="28"/>
          <w:szCs w:val="28"/>
          <w:lang w:eastAsia="ru-RU"/>
        </w:rPr>
        <w:drawing>
          <wp:inline distT="0" distB="0" distL="0" distR="0">
            <wp:extent cx="3571875" cy="2426377"/>
            <wp:effectExtent l="19050" t="0" r="9525" b="0"/>
            <wp:docPr id="2" name="Рисунок 2" descr="http://upyourpic.org/images/201312/gtj5nbk8gq.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yourpic.org/images/201312/gtj5nbk8gq.jpg">
                      <a:hlinkClick r:id="rId9" tgtFrame="&quot;_blank&quot;"/>
                    </pic:cNvPr>
                    <pic:cNvPicPr>
                      <a:picLocks noChangeAspect="1" noChangeArrowheads="1"/>
                    </pic:cNvPicPr>
                  </pic:nvPicPr>
                  <pic:blipFill>
                    <a:blip r:embed="rId10" cstate="print"/>
                    <a:srcRect/>
                    <a:stretch>
                      <a:fillRect/>
                    </a:stretch>
                  </pic:blipFill>
                  <pic:spPr bwMode="auto">
                    <a:xfrm>
                      <a:off x="0" y="0"/>
                      <a:ext cx="3577581" cy="2430253"/>
                    </a:xfrm>
                    <a:prstGeom prst="rect">
                      <a:avLst/>
                    </a:prstGeom>
                    <a:noFill/>
                    <a:ln w="9525">
                      <a:noFill/>
                      <a:miter lim="800000"/>
                      <a:headEnd/>
                      <a:tailEnd/>
                    </a:ln>
                  </pic:spPr>
                </pic:pic>
              </a:graphicData>
            </a:graphic>
          </wp:inline>
        </w:drawing>
      </w:r>
    </w:p>
    <w:p w:rsidR="00281C58" w:rsidRPr="00281C58" w:rsidRDefault="00281C58" w:rsidP="00281C58">
      <w:pPr>
        <w:spacing w:after="0" w:line="360" w:lineRule="auto"/>
        <w:jc w:val="center"/>
        <w:rPr>
          <w:rFonts w:ascii="Times New Roman" w:eastAsia="Calibri" w:hAnsi="Times New Roman" w:cs="Times New Roman"/>
          <w:sz w:val="20"/>
          <w:szCs w:val="20"/>
        </w:rPr>
      </w:pPr>
      <w:r w:rsidRPr="00281C58">
        <w:rPr>
          <w:rFonts w:ascii="Times New Roman" w:eastAsia="Times New Roman" w:hAnsi="Times New Roman" w:cs="Times New Roman"/>
          <w:bCs/>
          <w:sz w:val="20"/>
          <w:szCs w:val="20"/>
          <w:lang w:eastAsia="ru-RU"/>
        </w:rPr>
        <w:t>С. Ефошкин. Преподобный Сергий. По Руси</w:t>
      </w:r>
    </w:p>
    <w:p w:rsidR="00281C58" w:rsidRPr="00281C58" w:rsidRDefault="00281C58" w:rsidP="00281C58">
      <w:pPr>
        <w:spacing w:after="0" w:line="360" w:lineRule="auto"/>
        <w:jc w:val="both"/>
        <w:rPr>
          <w:rFonts w:ascii="Times New Roman" w:eastAsia="Calibri" w:hAnsi="Times New Roman" w:cs="Times New Roman"/>
          <w:sz w:val="28"/>
          <w:szCs w:val="28"/>
        </w:rPr>
      </w:pPr>
    </w:p>
    <w:p w:rsidR="00281C58" w:rsidRPr="00281C58" w:rsidRDefault="00281C58" w:rsidP="00281C58">
      <w:pPr>
        <w:spacing w:after="0" w:line="360" w:lineRule="auto"/>
        <w:jc w:val="center"/>
        <w:rPr>
          <w:rFonts w:ascii="Times New Roman" w:eastAsia="Calibri" w:hAnsi="Times New Roman" w:cs="Times New Roman"/>
          <w:sz w:val="28"/>
          <w:szCs w:val="28"/>
        </w:rPr>
      </w:pPr>
      <w:r w:rsidRPr="00281C58">
        <w:rPr>
          <w:rFonts w:ascii="Times New Roman" w:eastAsia="Calibri" w:hAnsi="Times New Roman" w:cs="Times New Roman"/>
          <w:sz w:val="28"/>
          <w:szCs w:val="28"/>
        </w:rPr>
        <w:t>Красноярск 2014г.</w:t>
      </w:r>
    </w:p>
    <w:p w:rsidR="00281C58" w:rsidRPr="00281C58" w:rsidRDefault="00281C58" w:rsidP="00281C58">
      <w:pPr>
        <w:spacing w:after="0" w:line="360" w:lineRule="auto"/>
        <w:ind w:left="-567"/>
        <w:jc w:val="center"/>
        <w:rPr>
          <w:rFonts w:ascii="Times New Roman" w:eastAsia="Calibri" w:hAnsi="Times New Roman" w:cs="Times New Roman"/>
          <w:sz w:val="28"/>
          <w:szCs w:val="28"/>
        </w:rPr>
      </w:pPr>
    </w:p>
    <w:p w:rsidR="00281C58" w:rsidRPr="00281C58" w:rsidRDefault="00281C58" w:rsidP="006962FB">
      <w:pPr>
        <w:spacing w:after="200" w:line="276" w:lineRule="auto"/>
        <w:jc w:val="center"/>
        <w:rPr>
          <w:rFonts w:ascii="Times New Roman" w:eastAsia="Calibri" w:hAnsi="Times New Roman" w:cs="Times New Roman"/>
          <w:b/>
          <w:color w:val="215868"/>
          <w:sz w:val="28"/>
          <w:szCs w:val="28"/>
        </w:rPr>
      </w:pPr>
      <w:r w:rsidRPr="00281C58">
        <w:rPr>
          <w:rFonts w:ascii="Times New Roman" w:eastAsia="Calibri" w:hAnsi="Times New Roman" w:cs="Times New Roman"/>
          <w:b/>
          <w:color w:val="215868"/>
          <w:sz w:val="28"/>
          <w:szCs w:val="28"/>
        </w:rPr>
        <w:br w:type="page"/>
      </w:r>
      <w:r w:rsidRPr="00281C58">
        <w:rPr>
          <w:rFonts w:ascii="Times New Roman" w:eastAsia="Calibri" w:hAnsi="Times New Roman" w:cs="Times New Roman"/>
          <w:b/>
          <w:color w:val="215868"/>
          <w:sz w:val="28"/>
          <w:szCs w:val="28"/>
        </w:rPr>
        <w:lastRenderedPageBreak/>
        <w:t>материалы разработаны в контексте задач Краевого школьного Календаря воспитания и гражданского образования</w:t>
      </w:r>
    </w:p>
    <w:p w:rsidR="00281C58" w:rsidRPr="00281C58" w:rsidRDefault="00281C58" w:rsidP="00281C58">
      <w:pPr>
        <w:spacing w:after="0" w:line="360" w:lineRule="auto"/>
        <w:jc w:val="both"/>
        <w:rPr>
          <w:rFonts w:ascii="Times New Roman" w:eastAsia="Calibri" w:hAnsi="Times New Roman" w:cs="Times New Roman"/>
          <w:color w:val="244061"/>
          <w:sz w:val="24"/>
          <w:szCs w:val="24"/>
        </w:rPr>
      </w:pPr>
      <w:r w:rsidRPr="00281C58">
        <w:rPr>
          <w:rFonts w:ascii="Times New Roman" w:eastAsia="Calibri" w:hAnsi="Times New Roman" w:cs="Times New Roman"/>
          <w:color w:val="244061"/>
          <w:sz w:val="24"/>
          <w:szCs w:val="24"/>
        </w:rPr>
        <w:t>Составители: Костюченко Юлия Александровна, методист Центра воспитания и гражданского образования КК ИПК РО, Петрусенко Елена Ивановна, методист Центра воспитания и гражданского образования КК ИПК РО, Пригодич Елена Григорьевна, руководитель Центра воспитания и гражданского образования КК ИПК РО</w:t>
      </w:r>
    </w:p>
    <w:p w:rsidR="006C323C" w:rsidRDefault="006C323C" w:rsidP="00281C58">
      <w:pPr>
        <w:tabs>
          <w:tab w:val="num" w:pos="720"/>
          <w:tab w:val="left" w:pos="3822"/>
        </w:tabs>
        <w:spacing w:before="75" w:after="75" w:line="360" w:lineRule="auto"/>
        <w:jc w:val="center"/>
        <w:rPr>
          <w:rFonts w:ascii="Times New Roman" w:eastAsia="Calibri" w:hAnsi="Times New Roman" w:cs="Times New Roman"/>
          <w:bCs/>
          <w:sz w:val="28"/>
          <w:szCs w:val="28"/>
        </w:rPr>
      </w:pPr>
    </w:p>
    <w:p w:rsidR="00281C58" w:rsidRDefault="00281C58" w:rsidP="00281C58">
      <w:pPr>
        <w:tabs>
          <w:tab w:val="num" w:pos="720"/>
          <w:tab w:val="left" w:pos="3822"/>
        </w:tabs>
        <w:spacing w:before="75" w:after="75" w:line="360" w:lineRule="auto"/>
        <w:jc w:val="center"/>
        <w:rPr>
          <w:rFonts w:ascii="Times New Roman" w:eastAsia="Calibri" w:hAnsi="Times New Roman" w:cs="Times New Roman"/>
          <w:bCs/>
          <w:sz w:val="28"/>
          <w:szCs w:val="28"/>
        </w:rPr>
      </w:pPr>
      <w:r w:rsidRPr="00281C58">
        <w:rPr>
          <w:rFonts w:ascii="Times New Roman" w:eastAsia="Calibri" w:hAnsi="Times New Roman" w:cs="Times New Roman"/>
          <w:bCs/>
          <w:sz w:val="28"/>
          <w:szCs w:val="28"/>
        </w:rPr>
        <w:t>СОДЕРЖАНИЕ</w:t>
      </w:r>
    </w:p>
    <w:p w:rsidR="00AF323D" w:rsidRPr="00AC2ED3" w:rsidRDefault="00AF323D" w:rsidP="00AF323D">
      <w:pPr>
        <w:numPr>
          <w:ilvl w:val="0"/>
          <w:numId w:val="1"/>
        </w:numPr>
        <w:tabs>
          <w:tab w:val="left" w:pos="3822"/>
        </w:tabs>
        <w:spacing w:before="75" w:after="75" w:line="360" w:lineRule="auto"/>
        <w:contextualSpacing/>
        <w:rPr>
          <w:rFonts w:ascii="Times New Roman" w:eastAsia="Calibri" w:hAnsi="Times New Roman" w:cs="Times New Roman"/>
          <w:bCs/>
          <w:sz w:val="28"/>
          <w:szCs w:val="28"/>
        </w:rPr>
      </w:pPr>
      <w:r w:rsidRPr="00AC2ED3">
        <w:rPr>
          <w:rFonts w:ascii="Times New Roman" w:eastAsia="Calibri" w:hAnsi="Times New Roman" w:cs="Times New Roman"/>
          <w:bCs/>
          <w:sz w:val="28"/>
          <w:szCs w:val="28"/>
        </w:rPr>
        <w:t>Введение. Духовный подвижник Руси</w:t>
      </w:r>
      <w:r w:rsidR="005C3C87">
        <w:rPr>
          <w:rFonts w:ascii="Times New Roman" w:eastAsia="Calibri" w:hAnsi="Times New Roman" w:cs="Times New Roman"/>
          <w:bCs/>
          <w:sz w:val="28"/>
          <w:szCs w:val="28"/>
        </w:rPr>
        <w:t xml:space="preserve"> с. 3-5</w:t>
      </w:r>
    </w:p>
    <w:p w:rsidR="00AF323D" w:rsidRDefault="00AF323D" w:rsidP="00AC2ED3">
      <w:pPr>
        <w:pStyle w:val="aa"/>
        <w:numPr>
          <w:ilvl w:val="0"/>
          <w:numId w:val="1"/>
        </w:numPr>
        <w:spacing w:before="100" w:beforeAutospacing="1" w:after="100" w:afterAutospacing="1" w:line="276" w:lineRule="auto"/>
        <w:jc w:val="both"/>
        <w:outlineLvl w:val="0"/>
        <w:rPr>
          <w:rFonts w:ascii="Times New Roman" w:eastAsia="Times New Roman" w:hAnsi="Times New Roman" w:cs="Times New Roman"/>
          <w:sz w:val="28"/>
          <w:szCs w:val="28"/>
          <w:lang w:eastAsia="ru-RU"/>
        </w:rPr>
      </w:pPr>
      <w:r w:rsidRPr="00AC2ED3">
        <w:rPr>
          <w:rFonts w:ascii="Times New Roman" w:eastAsia="Times New Roman" w:hAnsi="Times New Roman" w:cs="Times New Roman"/>
          <w:sz w:val="28"/>
          <w:szCs w:val="28"/>
          <w:lang w:eastAsia="ru-RU"/>
        </w:rPr>
        <w:t xml:space="preserve">Методические рекомендации для </w:t>
      </w:r>
      <w:r w:rsidR="00AC2ED3" w:rsidRPr="00AC2ED3">
        <w:rPr>
          <w:rFonts w:ascii="Times New Roman" w:eastAsia="Times New Roman" w:hAnsi="Times New Roman" w:cs="Times New Roman"/>
          <w:sz w:val="28"/>
          <w:szCs w:val="28"/>
          <w:lang w:eastAsia="ru-RU"/>
        </w:rPr>
        <w:t>проведения</w:t>
      </w:r>
      <w:r w:rsidRPr="00AC2ED3">
        <w:rPr>
          <w:rFonts w:ascii="Times New Roman" w:eastAsia="Times New Roman" w:hAnsi="Times New Roman" w:cs="Times New Roman"/>
          <w:sz w:val="28"/>
          <w:szCs w:val="28"/>
          <w:lang w:eastAsia="ru-RU"/>
        </w:rPr>
        <w:t xml:space="preserve"> классных часов по теме «Чудеса Преподобного Сергия Радонежского»</w:t>
      </w:r>
      <w:r w:rsidR="0001413E" w:rsidRPr="0001413E">
        <w:rPr>
          <w:rFonts w:ascii="Times New Roman" w:eastAsia="Times New Roman" w:hAnsi="Times New Roman" w:cs="Times New Roman"/>
          <w:sz w:val="28"/>
          <w:szCs w:val="28"/>
          <w:lang w:eastAsia="ru-RU"/>
        </w:rPr>
        <w:t xml:space="preserve"> </w:t>
      </w:r>
      <w:r w:rsidR="0001413E" w:rsidRPr="00AC2ED3">
        <w:rPr>
          <w:rFonts w:ascii="Times New Roman" w:eastAsia="Times New Roman" w:hAnsi="Times New Roman" w:cs="Times New Roman"/>
          <w:sz w:val="28"/>
          <w:szCs w:val="28"/>
          <w:lang w:eastAsia="ru-RU"/>
        </w:rPr>
        <w:t xml:space="preserve">во </w:t>
      </w:r>
      <w:r w:rsidR="0001413E">
        <w:rPr>
          <w:rFonts w:ascii="Times New Roman" w:eastAsia="Times New Roman" w:hAnsi="Times New Roman" w:cs="Times New Roman"/>
          <w:sz w:val="28"/>
          <w:szCs w:val="28"/>
          <w:lang w:eastAsia="ru-RU"/>
        </w:rPr>
        <w:t xml:space="preserve">2 </w:t>
      </w:r>
      <w:r w:rsidR="0001413E" w:rsidRPr="00AC2ED3">
        <w:rPr>
          <w:rFonts w:ascii="Times New Roman" w:eastAsia="Times New Roman" w:hAnsi="Times New Roman" w:cs="Times New Roman"/>
          <w:sz w:val="28"/>
          <w:szCs w:val="28"/>
          <w:lang w:eastAsia="ru-RU"/>
        </w:rPr>
        <w:t>–</w:t>
      </w:r>
      <w:r w:rsidR="0001413E">
        <w:rPr>
          <w:rFonts w:ascii="Times New Roman" w:eastAsia="Times New Roman" w:hAnsi="Times New Roman" w:cs="Times New Roman"/>
          <w:sz w:val="28"/>
          <w:szCs w:val="28"/>
          <w:lang w:eastAsia="ru-RU"/>
        </w:rPr>
        <w:t xml:space="preserve"> 5-х </w:t>
      </w:r>
      <w:r w:rsidR="0001413E" w:rsidRPr="00AC2ED3">
        <w:rPr>
          <w:rFonts w:ascii="Times New Roman" w:eastAsia="Times New Roman" w:hAnsi="Times New Roman" w:cs="Times New Roman"/>
          <w:sz w:val="28"/>
          <w:szCs w:val="28"/>
          <w:lang w:eastAsia="ru-RU"/>
        </w:rPr>
        <w:t>классах</w:t>
      </w:r>
      <w:r w:rsidR="005C3C87">
        <w:rPr>
          <w:rFonts w:ascii="Times New Roman" w:eastAsia="Times New Roman" w:hAnsi="Times New Roman" w:cs="Times New Roman"/>
          <w:sz w:val="28"/>
          <w:szCs w:val="28"/>
          <w:lang w:eastAsia="ru-RU"/>
        </w:rPr>
        <w:t xml:space="preserve"> с.6-13</w:t>
      </w:r>
    </w:p>
    <w:p w:rsidR="006C323C" w:rsidRDefault="006C323C" w:rsidP="006C323C">
      <w:pPr>
        <w:pStyle w:val="aa"/>
        <w:spacing w:before="100" w:beforeAutospacing="1" w:after="100" w:afterAutospacing="1" w:line="276"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Презентация на странице </w:t>
      </w:r>
      <w:hyperlink r:id="rId11" w:history="1">
        <w:r w:rsidRPr="00532310">
          <w:rPr>
            <w:rStyle w:val="a9"/>
            <w:rFonts w:ascii="Times New Roman" w:eastAsia="Times New Roman" w:hAnsi="Times New Roman" w:cs="Times New Roman"/>
            <w:sz w:val="28"/>
            <w:szCs w:val="28"/>
            <w:lang w:eastAsia="ru-RU"/>
          </w:rPr>
          <w:t>http://www.kipk.ru/index.php?option=com_content&amp;view=article&amp;id=8017&amp;Itemid=1285&amp;nocashe=016663e7a7cc4efe667dfc71d9befcc1ff676101</w:t>
        </w:r>
      </w:hyperlink>
      <w:r>
        <w:rPr>
          <w:rFonts w:ascii="Times New Roman" w:eastAsia="Times New Roman" w:hAnsi="Times New Roman" w:cs="Times New Roman"/>
          <w:sz w:val="28"/>
          <w:szCs w:val="28"/>
          <w:lang w:eastAsia="ru-RU"/>
        </w:rPr>
        <w:t xml:space="preserve"> </w:t>
      </w:r>
    </w:p>
    <w:p w:rsidR="005C3C87" w:rsidRPr="00AC2ED3" w:rsidRDefault="005C3C87" w:rsidP="005C3C87">
      <w:pPr>
        <w:pStyle w:val="aa"/>
        <w:spacing w:before="100" w:beforeAutospacing="1" w:after="100" w:afterAutospacing="1" w:line="276" w:lineRule="auto"/>
        <w:jc w:val="both"/>
        <w:outlineLvl w:val="0"/>
        <w:rPr>
          <w:rFonts w:ascii="Times New Roman" w:eastAsia="Times New Roman" w:hAnsi="Times New Roman" w:cs="Times New Roman"/>
          <w:sz w:val="28"/>
          <w:szCs w:val="28"/>
          <w:lang w:eastAsia="ru-RU"/>
        </w:rPr>
      </w:pPr>
    </w:p>
    <w:p w:rsidR="005C3C87" w:rsidRDefault="00AF323D" w:rsidP="005C3C87">
      <w:pPr>
        <w:pStyle w:val="aa"/>
        <w:numPr>
          <w:ilvl w:val="0"/>
          <w:numId w:val="1"/>
        </w:numPr>
        <w:spacing w:after="0" w:line="276" w:lineRule="auto"/>
        <w:jc w:val="both"/>
        <w:outlineLvl w:val="0"/>
        <w:rPr>
          <w:rFonts w:ascii="Times New Roman" w:eastAsia="Times New Roman" w:hAnsi="Times New Roman" w:cs="Times New Roman"/>
          <w:bCs/>
          <w:kern w:val="36"/>
          <w:sz w:val="28"/>
          <w:szCs w:val="28"/>
          <w:lang w:eastAsia="ru-RU"/>
        </w:rPr>
      </w:pPr>
      <w:r w:rsidRPr="00AC2ED3">
        <w:rPr>
          <w:rFonts w:ascii="Times New Roman" w:eastAsia="Times New Roman" w:hAnsi="Times New Roman" w:cs="Times New Roman"/>
          <w:bCs/>
          <w:kern w:val="36"/>
          <w:sz w:val="28"/>
          <w:szCs w:val="28"/>
          <w:lang w:eastAsia="ru-RU"/>
        </w:rPr>
        <w:t xml:space="preserve">Методические рекомендации для проведения </w:t>
      </w:r>
      <w:r w:rsidR="00AC2ED3" w:rsidRPr="00AC2ED3">
        <w:rPr>
          <w:rFonts w:ascii="Times New Roman" w:eastAsia="Times New Roman" w:hAnsi="Times New Roman" w:cs="Times New Roman"/>
          <w:bCs/>
          <w:kern w:val="36"/>
          <w:sz w:val="28"/>
          <w:szCs w:val="28"/>
          <w:lang w:eastAsia="ru-RU"/>
        </w:rPr>
        <w:t>юбилейной рубрики</w:t>
      </w:r>
      <w:r w:rsidRPr="00AC2ED3">
        <w:rPr>
          <w:rFonts w:ascii="Times New Roman" w:eastAsia="Times New Roman" w:hAnsi="Times New Roman" w:cs="Times New Roman"/>
          <w:bCs/>
          <w:kern w:val="36"/>
          <w:sz w:val="28"/>
          <w:szCs w:val="28"/>
          <w:lang w:eastAsia="ru-RU"/>
        </w:rPr>
        <w:t xml:space="preserve"> о Сергии Радонежском в рамках уроков истории</w:t>
      </w:r>
      <w:r w:rsidR="009D30FC">
        <w:rPr>
          <w:rFonts w:ascii="Times New Roman" w:eastAsia="Times New Roman" w:hAnsi="Times New Roman" w:cs="Times New Roman"/>
          <w:bCs/>
          <w:kern w:val="36"/>
          <w:sz w:val="28"/>
          <w:szCs w:val="28"/>
          <w:lang w:eastAsia="ru-RU"/>
        </w:rPr>
        <w:t xml:space="preserve"> </w:t>
      </w:r>
      <w:r w:rsidR="005C3C87">
        <w:rPr>
          <w:rFonts w:ascii="Times New Roman" w:eastAsia="Times New Roman" w:hAnsi="Times New Roman" w:cs="Times New Roman"/>
          <w:bCs/>
          <w:kern w:val="36"/>
          <w:sz w:val="28"/>
          <w:szCs w:val="28"/>
          <w:lang w:eastAsia="ru-RU"/>
        </w:rPr>
        <w:t>с.14-22</w:t>
      </w:r>
    </w:p>
    <w:p w:rsidR="006C323C" w:rsidRDefault="006C323C" w:rsidP="006C323C">
      <w:pPr>
        <w:pStyle w:val="aa"/>
        <w:spacing w:after="0" w:line="276"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Презентация на странице - </w:t>
      </w:r>
      <w:hyperlink r:id="rId12" w:history="1">
        <w:r w:rsidRPr="00532310">
          <w:rPr>
            <w:rStyle w:val="a9"/>
            <w:rFonts w:ascii="Times New Roman" w:eastAsia="Times New Roman" w:hAnsi="Times New Roman" w:cs="Times New Roman"/>
            <w:bCs/>
            <w:kern w:val="36"/>
            <w:sz w:val="28"/>
            <w:szCs w:val="28"/>
            <w:lang w:eastAsia="ru-RU"/>
          </w:rPr>
          <w:t>http://www.kipk.ru/index.php?option=com_content&amp;view=article&amp;id=8017&amp;Itemid=1285&amp;nocashe=016663e7a7cc4efe667dfc71d9befcc1ff676101</w:t>
        </w:r>
      </w:hyperlink>
      <w:r>
        <w:rPr>
          <w:rFonts w:ascii="Times New Roman" w:eastAsia="Times New Roman" w:hAnsi="Times New Roman" w:cs="Times New Roman"/>
          <w:bCs/>
          <w:kern w:val="36"/>
          <w:sz w:val="28"/>
          <w:szCs w:val="28"/>
          <w:lang w:eastAsia="ru-RU"/>
        </w:rPr>
        <w:t xml:space="preserve"> </w:t>
      </w:r>
    </w:p>
    <w:p w:rsidR="000679F3" w:rsidRPr="000679F3" w:rsidRDefault="000679F3" w:rsidP="000679F3">
      <w:pPr>
        <w:spacing w:after="0" w:line="276" w:lineRule="auto"/>
        <w:jc w:val="both"/>
        <w:outlineLvl w:val="0"/>
        <w:rPr>
          <w:rFonts w:ascii="Times New Roman" w:eastAsia="Times New Roman" w:hAnsi="Times New Roman" w:cs="Times New Roman"/>
          <w:bCs/>
          <w:kern w:val="36"/>
          <w:sz w:val="28"/>
          <w:szCs w:val="28"/>
          <w:lang w:eastAsia="ru-RU"/>
        </w:rPr>
      </w:pPr>
    </w:p>
    <w:p w:rsidR="00AC2ED3" w:rsidRDefault="00AF323D" w:rsidP="00AC2ED3">
      <w:pPr>
        <w:pStyle w:val="aa"/>
        <w:numPr>
          <w:ilvl w:val="0"/>
          <w:numId w:val="1"/>
        </w:numPr>
        <w:spacing w:after="0" w:line="276" w:lineRule="auto"/>
        <w:jc w:val="both"/>
        <w:outlineLvl w:val="0"/>
        <w:rPr>
          <w:rFonts w:ascii="Times New Roman" w:eastAsia="Times New Roman" w:hAnsi="Times New Roman" w:cs="Times New Roman"/>
          <w:bCs/>
          <w:kern w:val="36"/>
          <w:sz w:val="28"/>
          <w:szCs w:val="28"/>
          <w:lang w:eastAsia="ru-RU"/>
        </w:rPr>
      </w:pPr>
      <w:r w:rsidRPr="00AC2ED3">
        <w:rPr>
          <w:rFonts w:ascii="Times New Roman" w:eastAsia="Times New Roman" w:hAnsi="Times New Roman" w:cs="Times New Roman"/>
          <w:bCs/>
          <w:kern w:val="36"/>
          <w:sz w:val="28"/>
          <w:szCs w:val="28"/>
          <w:lang w:eastAsia="ru-RU"/>
        </w:rPr>
        <w:t>Методические рекомендации по организации круглого стола  «Преподобный Сергий: наследие, современность, будущее»</w:t>
      </w:r>
      <w:r w:rsidR="005C3C87">
        <w:rPr>
          <w:rFonts w:ascii="Times New Roman" w:eastAsia="Times New Roman" w:hAnsi="Times New Roman" w:cs="Times New Roman"/>
          <w:bCs/>
          <w:kern w:val="36"/>
          <w:sz w:val="28"/>
          <w:szCs w:val="28"/>
          <w:lang w:eastAsia="ru-RU"/>
        </w:rPr>
        <w:t xml:space="preserve"> с.23-26</w:t>
      </w:r>
    </w:p>
    <w:p w:rsidR="000679F3" w:rsidRPr="00AC2ED3" w:rsidRDefault="000679F3" w:rsidP="000679F3">
      <w:pPr>
        <w:pStyle w:val="aa"/>
        <w:spacing w:after="0" w:line="276" w:lineRule="auto"/>
        <w:jc w:val="both"/>
        <w:outlineLvl w:val="0"/>
        <w:rPr>
          <w:rFonts w:ascii="Times New Roman" w:eastAsia="Times New Roman" w:hAnsi="Times New Roman" w:cs="Times New Roman"/>
          <w:bCs/>
          <w:kern w:val="36"/>
          <w:sz w:val="28"/>
          <w:szCs w:val="28"/>
          <w:lang w:eastAsia="ru-RU"/>
        </w:rPr>
      </w:pPr>
    </w:p>
    <w:p w:rsidR="00AF323D" w:rsidRPr="005C3C87" w:rsidRDefault="00AC2ED3" w:rsidP="00AC2ED3">
      <w:pPr>
        <w:pStyle w:val="aa"/>
        <w:numPr>
          <w:ilvl w:val="0"/>
          <w:numId w:val="1"/>
        </w:numPr>
        <w:spacing w:after="0" w:line="276" w:lineRule="auto"/>
        <w:jc w:val="both"/>
        <w:outlineLvl w:val="0"/>
        <w:rPr>
          <w:rFonts w:ascii="Times New Roman" w:eastAsia="Times New Roman" w:hAnsi="Times New Roman" w:cs="Times New Roman"/>
          <w:bCs/>
          <w:kern w:val="36"/>
          <w:sz w:val="28"/>
          <w:szCs w:val="28"/>
          <w:lang w:eastAsia="ru-RU"/>
        </w:rPr>
      </w:pPr>
      <w:r w:rsidRPr="00AC2ED3">
        <w:rPr>
          <w:rFonts w:ascii="Times New Roman" w:hAnsi="Times New Roman" w:cs="Times New Roman"/>
          <w:sz w:val="28"/>
          <w:szCs w:val="28"/>
        </w:rPr>
        <w:t>Рек</w:t>
      </w:r>
      <w:r>
        <w:rPr>
          <w:rFonts w:ascii="Times New Roman" w:hAnsi="Times New Roman" w:cs="Times New Roman"/>
          <w:sz w:val="28"/>
          <w:szCs w:val="28"/>
        </w:rPr>
        <w:t>ом</w:t>
      </w:r>
      <w:r w:rsidR="004F6551">
        <w:rPr>
          <w:rFonts w:ascii="Times New Roman" w:hAnsi="Times New Roman" w:cs="Times New Roman"/>
          <w:sz w:val="28"/>
          <w:szCs w:val="28"/>
        </w:rPr>
        <w:t xml:space="preserve">ендации по оформлению </w:t>
      </w:r>
      <w:r w:rsidR="000679F3">
        <w:rPr>
          <w:rFonts w:ascii="Times New Roman" w:hAnsi="Times New Roman" w:cs="Times New Roman"/>
          <w:sz w:val="28"/>
          <w:szCs w:val="28"/>
        </w:rPr>
        <w:t xml:space="preserve">иллюстрированного </w:t>
      </w:r>
      <w:r>
        <w:rPr>
          <w:rFonts w:ascii="Times New Roman" w:hAnsi="Times New Roman" w:cs="Times New Roman"/>
          <w:sz w:val="28"/>
          <w:szCs w:val="28"/>
        </w:rPr>
        <w:t>тематического стенда</w:t>
      </w:r>
      <w:r w:rsidRPr="00AC2ED3">
        <w:rPr>
          <w:rFonts w:ascii="Times New Roman" w:hAnsi="Times New Roman" w:cs="Times New Roman"/>
          <w:sz w:val="28"/>
          <w:szCs w:val="28"/>
        </w:rPr>
        <w:t xml:space="preserve"> «Образ вел</w:t>
      </w:r>
      <w:r w:rsidR="0001413E">
        <w:rPr>
          <w:rFonts w:ascii="Times New Roman" w:hAnsi="Times New Roman" w:cs="Times New Roman"/>
          <w:sz w:val="28"/>
          <w:szCs w:val="28"/>
        </w:rPr>
        <w:t>икого подвижника Земли Р</w:t>
      </w:r>
      <w:r>
        <w:rPr>
          <w:rFonts w:ascii="Times New Roman" w:hAnsi="Times New Roman" w:cs="Times New Roman"/>
          <w:sz w:val="28"/>
          <w:szCs w:val="28"/>
        </w:rPr>
        <w:t>усской</w:t>
      </w:r>
      <w:r w:rsidRPr="00AC2ED3">
        <w:rPr>
          <w:rFonts w:ascii="Times New Roman" w:hAnsi="Times New Roman" w:cs="Times New Roman"/>
          <w:sz w:val="28"/>
          <w:szCs w:val="28"/>
        </w:rPr>
        <w:t xml:space="preserve"> </w:t>
      </w:r>
      <w:r w:rsidR="0001413E">
        <w:rPr>
          <w:rFonts w:ascii="Times New Roman" w:hAnsi="Times New Roman" w:cs="Times New Roman"/>
          <w:sz w:val="28"/>
          <w:szCs w:val="28"/>
        </w:rPr>
        <w:t xml:space="preserve">- </w:t>
      </w:r>
      <w:r w:rsidRPr="00AC2ED3">
        <w:rPr>
          <w:rFonts w:ascii="Times New Roman" w:hAnsi="Times New Roman" w:cs="Times New Roman"/>
          <w:sz w:val="28"/>
          <w:szCs w:val="28"/>
        </w:rPr>
        <w:t xml:space="preserve">Сергия Радонежского в изобразительном искусстве» </w:t>
      </w:r>
      <w:r w:rsidR="00990B35">
        <w:rPr>
          <w:rFonts w:ascii="Times New Roman" w:hAnsi="Times New Roman" w:cs="Times New Roman"/>
          <w:sz w:val="28"/>
          <w:szCs w:val="28"/>
        </w:rPr>
        <w:t xml:space="preserve">  с.27 – 3</w:t>
      </w:r>
      <w:r w:rsidR="005C3C87">
        <w:rPr>
          <w:rFonts w:ascii="Times New Roman" w:hAnsi="Times New Roman" w:cs="Times New Roman"/>
          <w:sz w:val="28"/>
          <w:szCs w:val="28"/>
        </w:rPr>
        <w:t>8</w:t>
      </w:r>
    </w:p>
    <w:p w:rsidR="005C3C87" w:rsidRPr="00AC2ED3" w:rsidRDefault="005C3C87" w:rsidP="005C3C87">
      <w:pPr>
        <w:pStyle w:val="aa"/>
        <w:spacing w:after="0" w:line="276" w:lineRule="auto"/>
        <w:jc w:val="both"/>
        <w:outlineLvl w:val="0"/>
        <w:rPr>
          <w:rFonts w:ascii="Times New Roman" w:eastAsia="Times New Roman" w:hAnsi="Times New Roman" w:cs="Times New Roman"/>
          <w:bCs/>
          <w:kern w:val="36"/>
          <w:sz w:val="28"/>
          <w:szCs w:val="28"/>
          <w:lang w:eastAsia="ru-RU"/>
        </w:rPr>
      </w:pPr>
    </w:p>
    <w:p w:rsidR="00FC30C6" w:rsidRDefault="00AF323D" w:rsidP="005C3C87">
      <w:pPr>
        <w:spacing w:after="0" w:line="276" w:lineRule="auto"/>
        <w:jc w:val="both"/>
        <w:outlineLvl w:val="0"/>
        <w:rPr>
          <w:rFonts w:ascii="Times New Roman" w:eastAsia="Times New Roman" w:hAnsi="Times New Roman" w:cs="Times New Roman"/>
          <w:bCs/>
          <w:kern w:val="36"/>
          <w:sz w:val="28"/>
          <w:szCs w:val="28"/>
          <w:lang w:eastAsia="ru-RU"/>
        </w:rPr>
      </w:pPr>
      <w:r w:rsidRPr="00AA4BFF">
        <w:rPr>
          <w:rFonts w:ascii="Times New Roman" w:eastAsia="Times New Roman" w:hAnsi="Times New Roman" w:cs="Times New Roman"/>
          <w:sz w:val="28"/>
          <w:szCs w:val="28"/>
          <w:lang w:eastAsia="ru-RU"/>
        </w:rPr>
        <w:t xml:space="preserve">Информационное письмо </w:t>
      </w:r>
      <w:r w:rsidR="00AC2ED3" w:rsidRPr="00AA4BFF">
        <w:rPr>
          <w:rFonts w:ascii="Times New Roman" w:eastAsia="Times New Roman" w:hAnsi="Times New Roman" w:cs="Times New Roman"/>
          <w:sz w:val="28"/>
          <w:szCs w:val="28"/>
          <w:lang w:eastAsia="ru-RU"/>
        </w:rPr>
        <w:t xml:space="preserve">о </w:t>
      </w:r>
      <w:r w:rsidRPr="00AA4BFF">
        <w:rPr>
          <w:rFonts w:ascii="Times New Roman" w:hAnsi="Times New Roman" w:cs="Times New Roman"/>
          <w:sz w:val="28"/>
          <w:szCs w:val="28"/>
        </w:rPr>
        <w:t>Конкурс</w:t>
      </w:r>
      <w:r w:rsidR="00AC2ED3" w:rsidRPr="00AA4BFF">
        <w:rPr>
          <w:rFonts w:ascii="Times New Roman" w:hAnsi="Times New Roman" w:cs="Times New Roman"/>
          <w:sz w:val="28"/>
          <w:szCs w:val="28"/>
        </w:rPr>
        <w:t>е</w:t>
      </w:r>
      <w:r w:rsidRPr="00AA4BFF">
        <w:rPr>
          <w:rFonts w:ascii="Times New Roman" w:hAnsi="Times New Roman" w:cs="Times New Roman"/>
          <w:sz w:val="28"/>
          <w:szCs w:val="28"/>
        </w:rPr>
        <w:t xml:space="preserve"> детского художественного и литературного творчества «700-летие со дня рождения преподобного Сергия Радонежского» - для  учащихся общеобразовательных, средне-специальных учебных заведений, учреждений дополнительного образования, воскресных школ, воспитанников дошкольных и других дет</w:t>
      </w:r>
      <w:r w:rsidR="00FC30C6">
        <w:rPr>
          <w:rFonts w:ascii="Times New Roman" w:hAnsi="Times New Roman" w:cs="Times New Roman"/>
          <w:sz w:val="28"/>
          <w:szCs w:val="28"/>
        </w:rPr>
        <w:t>ских учреждений, до 26</w:t>
      </w:r>
      <w:r w:rsidR="006C323C">
        <w:rPr>
          <w:rFonts w:ascii="Times New Roman" w:hAnsi="Times New Roman" w:cs="Times New Roman"/>
          <w:sz w:val="28"/>
          <w:szCs w:val="28"/>
        </w:rPr>
        <w:t>.05.14</w:t>
      </w:r>
      <w:r w:rsidR="00FC30C6">
        <w:rPr>
          <w:rFonts w:ascii="Times New Roman" w:eastAsia="Times New Roman" w:hAnsi="Times New Roman" w:cs="Times New Roman"/>
          <w:bCs/>
          <w:kern w:val="36"/>
          <w:sz w:val="28"/>
          <w:szCs w:val="28"/>
          <w:lang w:eastAsia="ru-RU"/>
        </w:rPr>
        <w:t xml:space="preserve"> </w:t>
      </w:r>
    </w:p>
    <w:p w:rsidR="00AF323D" w:rsidRDefault="00FC30C6" w:rsidP="005C3C87">
      <w:pPr>
        <w:spacing w:after="0" w:line="276"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w:t>
      </w:r>
      <w:hyperlink r:id="rId13" w:history="1">
        <w:r w:rsidRPr="004C00A6">
          <w:rPr>
            <w:rStyle w:val="a9"/>
            <w:rFonts w:ascii="Times New Roman" w:eastAsia="Times New Roman" w:hAnsi="Times New Roman" w:cs="Times New Roman"/>
            <w:bCs/>
            <w:kern w:val="36"/>
            <w:sz w:val="28"/>
            <w:szCs w:val="28"/>
            <w:lang w:eastAsia="ru-RU"/>
          </w:rPr>
          <w:t>http://www.kipk.ru/index.php?option=com_content&amp;view=article&amp;id=8017&amp;Itemid=1285&amp;nocashe=083ce1468f171b7b72e1fd48d305f38413b1d2bf</w:t>
        </w:r>
      </w:hyperlink>
      <w:r>
        <w:rPr>
          <w:rFonts w:ascii="Times New Roman" w:eastAsia="Times New Roman" w:hAnsi="Times New Roman" w:cs="Times New Roman"/>
          <w:bCs/>
          <w:kern w:val="36"/>
          <w:sz w:val="28"/>
          <w:szCs w:val="28"/>
          <w:lang w:eastAsia="ru-RU"/>
        </w:rPr>
        <w:t>)</w:t>
      </w:r>
    </w:p>
    <w:p w:rsidR="00FC30C6" w:rsidRPr="00AA4BFF" w:rsidRDefault="00FC30C6" w:rsidP="005C3C87">
      <w:pPr>
        <w:spacing w:after="0" w:line="276" w:lineRule="auto"/>
        <w:jc w:val="both"/>
        <w:outlineLvl w:val="0"/>
        <w:rPr>
          <w:rFonts w:ascii="Times New Roman" w:eastAsia="Times New Roman" w:hAnsi="Times New Roman" w:cs="Times New Roman"/>
          <w:bCs/>
          <w:kern w:val="36"/>
          <w:sz w:val="28"/>
          <w:szCs w:val="28"/>
          <w:lang w:eastAsia="ru-RU"/>
        </w:rPr>
      </w:pPr>
    </w:p>
    <w:p w:rsidR="00281C58" w:rsidRPr="00281C58" w:rsidRDefault="00281C58" w:rsidP="00281C58">
      <w:pPr>
        <w:spacing w:after="200" w:line="276" w:lineRule="auto"/>
        <w:rPr>
          <w:rFonts w:ascii="Times New Roman" w:eastAsia="Calibri" w:hAnsi="Times New Roman" w:cs="Times New Roman"/>
          <w:bCs/>
          <w:i/>
          <w:color w:val="244061"/>
          <w:sz w:val="28"/>
          <w:szCs w:val="28"/>
        </w:rPr>
      </w:pPr>
      <w:r w:rsidRPr="00281C58">
        <w:rPr>
          <w:rFonts w:ascii="Times New Roman" w:eastAsia="Calibri" w:hAnsi="Times New Roman" w:cs="Times New Roman"/>
          <w:bCs/>
          <w:i/>
          <w:color w:val="244061"/>
          <w:sz w:val="28"/>
          <w:szCs w:val="28"/>
        </w:rPr>
        <w:br w:type="page"/>
      </w:r>
    </w:p>
    <w:p w:rsidR="00281C58" w:rsidRPr="00D7100A" w:rsidRDefault="00281C58" w:rsidP="00281C58">
      <w:pPr>
        <w:numPr>
          <w:ilvl w:val="0"/>
          <w:numId w:val="2"/>
        </w:numPr>
        <w:tabs>
          <w:tab w:val="left" w:pos="3822"/>
        </w:tabs>
        <w:spacing w:before="75" w:after="75" w:line="360" w:lineRule="auto"/>
        <w:contextualSpacing/>
        <w:jc w:val="center"/>
        <w:rPr>
          <w:rFonts w:ascii="Times New Roman" w:eastAsia="Calibri" w:hAnsi="Times New Roman" w:cs="Times New Roman"/>
          <w:b/>
          <w:bCs/>
          <w:color w:val="FF0000"/>
          <w:sz w:val="28"/>
          <w:szCs w:val="28"/>
        </w:rPr>
      </w:pPr>
      <w:r w:rsidRPr="00D7100A">
        <w:rPr>
          <w:rFonts w:ascii="Times New Roman" w:eastAsia="Calibri" w:hAnsi="Times New Roman" w:cs="Times New Roman"/>
          <w:b/>
          <w:bCs/>
          <w:color w:val="FF0000"/>
          <w:sz w:val="28"/>
          <w:szCs w:val="28"/>
        </w:rPr>
        <w:lastRenderedPageBreak/>
        <w:t>Введение. Духовный подвижник Руси</w:t>
      </w:r>
    </w:p>
    <w:p w:rsidR="00210B6C" w:rsidRDefault="00210B6C" w:rsidP="00210B6C">
      <w:pPr>
        <w:spacing w:before="100" w:beforeAutospacing="1" w:after="100" w:afterAutospacing="1"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Есть имена, которые носили исторические люди, жившие в известное время, делавшие исторически известное жизненное дело, которые выступили за рамки времени, когда жили их носители. Это потому что дело, сделанное таким человеком, по своему значению так далеко выходило за пределы своего века, и стало практической заповедью, заветом, тем, что мы привыкли называть идеалом. Таково имя преподобного Сергия; это не только назидательная, отрадная страница нашей истории, но и светлая черта нашего нрав</w:t>
      </w:r>
      <w:r>
        <w:rPr>
          <w:rFonts w:ascii="Times New Roman" w:eastAsia="Times New Roman" w:hAnsi="Times New Roman" w:cs="Times New Roman"/>
          <w:sz w:val="28"/>
          <w:szCs w:val="28"/>
          <w:lang w:eastAsia="ru-RU"/>
        </w:rPr>
        <w:t>ственного народного содержания».</w:t>
      </w:r>
      <w:r>
        <w:rPr>
          <w:rStyle w:val="a5"/>
          <w:rFonts w:ascii="Times New Roman" w:eastAsia="Times New Roman" w:hAnsi="Times New Roman" w:cs="Times New Roman"/>
          <w:sz w:val="28"/>
          <w:szCs w:val="28"/>
          <w:lang w:eastAsia="ru-RU"/>
        </w:rPr>
        <w:footnoteReference w:id="1"/>
      </w:r>
    </w:p>
    <w:p w:rsidR="00281C58" w:rsidRPr="00281C58" w:rsidRDefault="00281C58" w:rsidP="00210B6C">
      <w:pPr>
        <w:spacing w:before="100" w:beforeAutospacing="1" w:after="100" w:afterAutospacing="1" w:line="276" w:lineRule="auto"/>
        <w:ind w:firstLine="360"/>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sz w:val="28"/>
          <w:szCs w:val="28"/>
          <w:lang w:eastAsia="ru-RU"/>
        </w:rPr>
        <w:t xml:space="preserve">В 2014 году (3 мая) исполняется 700 лет со дня рождения Святого Преподобного Сергия Радонежского, </w:t>
      </w:r>
      <w:r w:rsidR="00210B6C">
        <w:rPr>
          <w:rFonts w:ascii="Times New Roman" w:eastAsia="Times New Roman" w:hAnsi="Times New Roman" w:cs="Times New Roman"/>
          <w:sz w:val="28"/>
          <w:szCs w:val="28"/>
          <w:lang w:eastAsia="ru-RU"/>
        </w:rPr>
        <w:t xml:space="preserve">вошедшего </w:t>
      </w:r>
      <w:r w:rsidRPr="00281C58">
        <w:rPr>
          <w:rFonts w:ascii="Times New Roman" w:eastAsia="Times New Roman" w:hAnsi="Times New Roman" w:cs="Times New Roman"/>
          <w:sz w:val="28"/>
          <w:szCs w:val="28"/>
          <w:lang w:eastAsia="ru-RU"/>
        </w:rPr>
        <w:t xml:space="preserve">в историю России  как «игумен земли Русской». </w:t>
      </w:r>
      <w:r>
        <w:rPr>
          <w:rFonts w:ascii="Times New Roman" w:eastAsia="Times New Roman" w:hAnsi="Times New Roman" w:cs="Times New Roman"/>
          <w:sz w:val="28"/>
          <w:szCs w:val="28"/>
          <w:lang w:eastAsia="ru-RU"/>
        </w:rPr>
        <w:t xml:space="preserve"> </w:t>
      </w:r>
      <w:r w:rsidRPr="00281C58">
        <w:rPr>
          <w:rFonts w:ascii="Times New Roman" w:eastAsia="Times New Roman" w:hAnsi="Times New Roman" w:cs="Times New Roman"/>
          <w:sz w:val="28"/>
          <w:szCs w:val="28"/>
          <w:lang w:eastAsia="ru-RU"/>
        </w:rPr>
        <w:t>Слово «игумен» означает «настоятель православного монастыря». Имя «игумен земли русской» означает, что современники и потомки воспринимали Сергия Радонежского, основателя Троицкого монастыря под Москвой (ныне - Троице-Сергиевой лавры - духовного сердца России), духовным учителем всего народа Руси. «Еще при своей жизни Радонежский игумен становится игуменом всей Русской земли, общенациональным духовным лидером, великим старцем, к ногам которого припадают и князья, и бояре, и священнослужители, и купцы, и простые крестьяне. Обладая подлинной духовной свободой, преподобный Сергий самим своим поведением, самим внешним обликом воспитывал людей, и это не могло не сказаться на внутреннем духе всего народа, нашедшего в себе силы противостать иноземному игу»</w:t>
      </w:r>
      <w:r w:rsidRPr="00281C58">
        <w:rPr>
          <w:rFonts w:ascii="Times New Roman" w:eastAsia="Times New Roman" w:hAnsi="Times New Roman" w:cs="Times New Roman"/>
          <w:sz w:val="28"/>
          <w:szCs w:val="28"/>
          <w:vertAlign w:val="superscript"/>
          <w:lang w:eastAsia="ru-RU"/>
        </w:rPr>
        <w:footnoteReference w:id="2"/>
      </w:r>
      <w:r w:rsidRPr="00281C58">
        <w:rPr>
          <w:rFonts w:ascii="Times New Roman" w:eastAsia="Times New Roman" w:hAnsi="Times New Roman" w:cs="Times New Roman"/>
          <w:sz w:val="28"/>
          <w:szCs w:val="28"/>
          <w:lang w:eastAsia="ru-RU"/>
        </w:rPr>
        <w:t>.</w:t>
      </w:r>
    </w:p>
    <w:p w:rsidR="00281C58" w:rsidRPr="00281C58" w:rsidRDefault="0001413E" w:rsidP="001C5167">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Огромен </w:t>
      </w:r>
      <w:r w:rsidR="00281C58" w:rsidRPr="00281C58">
        <w:rPr>
          <w:rFonts w:ascii="Times New Roman" w:eastAsia="Times New Roman" w:hAnsi="Times New Roman" w:cs="Times New Roman"/>
          <w:sz w:val="28"/>
          <w:szCs w:val="28"/>
          <w:lang w:eastAsia="ru-RU"/>
        </w:rPr>
        <w:t>вклад Преподобного Сергия в укрепление российской  государственности. Именно благодаря Сергию на Руси произошло духовное перерождение после долгого и тяжёлого ига</w:t>
      </w:r>
      <w:r>
        <w:rPr>
          <w:rFonts w:ascii="Times New Roman" w:eastAsia="Times New Roman" w:hAnsi="Times New Roman" w:cs="Times New Roman"/>
          <w:sz w:val="28"/>
          <w:szCs w:val="28"/>
          <w:lang w:eastAsia="ru-RU"/>
        </w:rPr>
        <w:t xml:space="preserve"> Золотой Орды</w:t>
      </w:r>
      <w:r w:rsidR="00281C58" w:rsidRPr="00281C58">
        <w:rPr>
          <w:rFonts w:ascii="Times New Roman" w:eastAsia="Times New Roman" w:hAnsi="Times New Roman" w:cs="Times New Roman"/>
          <w:sz w:val="28"/>
          <w:szCs w:val="28"/>
          <w:lang w:eastAsia="ru-RU"/>
        </w:rPr>
        <w:t>. От Сергия было дано Дмитрию Донско</w:t>
      </w:r>
      <w:r>
        <w:rPr>
          <w:rFonts w:ascii="Times New Roman" w:eastAsia="Times New Roman" w:hAnsi="Times New Roman" w:cs="Times New Roman"/>
          <w:sz w:val="28"/>
          <w:szCs w:val="28"/>
          <w:lang w:eastAsia="ru-RU"/>
        </w:rPr>
        <w:t>му, великому князю  Московскому</w:t>
      </w:r>
      <w:r w:rsidR="00281C58" w:rsidRPr="00281C58">
        <w:rPr>
          <w:rFonts w:ascii="Times New Roman" w:eastAsia="Times New Roman" w:hAnsi="Times New Roman" w:cs="Times New Roman"/>
          <w:sz w:val="28"/>
          <w:szCs w:val="28"/>
          <w:lang w:eastAsia="ru-RU"/>
        </w:rPr>
        <w:t xml:space="preserve"> благословение на начало Куликовской битвы.</w:t>
      </w:r>
      <w:r w:rsidR="00281C58" w:rsidRPr="00281C58">
        <w:rPr>
          <w:rFonts w:ascii="Times New Roman" w:eastAsia="Times New Roman" w:hAnsi="Times New Roman" w:cs="Times New Roman"/>
          <w:sz w:val="28"/>
          <w:szCs w:val="28"/>
          <w:lang w:eastAsia="ru-RU"/>
        </w:rPr>
        <w:tab/>
        <w:t>Духовная смелость Преподобного Сергия помогла Руси одержать победу в двухсотлетнем противостоянии с Ордой.</w:t>
      </w:r>
      <w:r w:rsidR="001C51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81C58" w:rsidRPr="00281C58">
        <w:rPr>
          <w:rFonts w:ascii="Times New Roman" w:eastAsia="Times New Roman" w:hAnsi="Times New Roman" w:cs="Times New Roman"/>
          <w:sz w:val="28"/>
          <w:szCs w:val="28"/>
          <w:lang w:eastAsia="ru-RU"/>
        </w:rPr>
        <w:t xml:space="preserve">«Как духовное завещание святого звучат ныне его слова, донесенные до нас благочестивым преданием: </w:t>
      </w:r>
      <w:r w:rsidR="00281C58" w:rsidRPr="00281C58">
        <w:rPr>
          <w:rFonts w:ascii="Times New Roman" w:eastAsia="Times New Roman" w:hAnsi="Times New Roman" w:cs="Times New Roman"/>
          <w:i/>
          <w:iCs/>
          <w:sz w:val="28"/>
          <w:szCs w:val="28"/>
          <w:lang w:eastAsia="ru-RU"/>
        </w:rPr>
        <w:t>«Любовью и единением спасемся»</w:t>
      </w:r>
      <w:r w:rsidR="00281C58" w:rsidRPr="00281C58">
        <w:rPr>
          <w:rFonts w:ascii="Times New Roman" w:eastAsia="Times New Roman" w:hAnsi="Times New Roman" w:cs="Times New Roman"/>
          <w:sz w:val="28"/>
          <w:szCs w:val="28"/>
          <w:lang w:eastAsia="ru-RU"/>
        </w:rPr>
        <w:t xml:space="preserve">. Это назидание особенно актуально сегодня. Мы — наследники Руси, проживающие в </w:t>
      </w:r>
      <w:r w:rsidR="00281C58" w:rsidRPr="00281C58">
        <w:rPr>
          <w:rFonts w:ascii="Times New Roman" w:eastAsia="Times New Roman" w:hAnsi="Times New Roman" w:cs="Times New Roman"/>
          <w:sz w:val="28"/>
          <w:szCs w:val="28"/>
          <w:lang w:eastAsia="ru-RU"/>
        </w:rPr>
        <w:lastRenderedPageBreak/>
        <w:t xml:space="preserve">разных государствах, но имеющие общую историю и культуру, мы должны делом и самой жизнью являть </w:t>
      </w:r>
      <w:r w:rsidR="00281C58" w:rsidRPr="00281C58">
        <w:rPr>
          <w:rFonts w:ascii="Times New Roman" w:eastAsia="Times New Roman" w:hAnsi="Times New Roman" w:cs="Times New Roman"/>
          <w:i/>
          <w:iCs/>
          <w:sz w:val="28"/>
          <w:szCs w:val="28"/>
          <w:lang w:eastAsia="ru-RU"/>
        </w:rPr>
        <w:t>«единство духа в союзе мира»</w:t>
      </w:r>
      <w:r w:rsidR="00281C58" w:rsidRPr="00281C58">
        <w:rPr>
          <w:rFonts w:ascii="Times New Roman" w:eastAsia="Times New Roman" w:hAnsi="Times New Roman" w:cs="Times New Roman"/>
          <w:sz w:val="28"/>
          <w:szCs w:val="28"/>
          <w:lang w:eastAsia="ru-RU"/>
        </w:rPr>
        <w:t xml:space="preserve"> (Еф. 4:3), противостоя розни века сего»</w:t>
      </w:r>
      <w:r w:rsidR="00281C58" w:rsidRPr="00281C58">
        <w:rPr>
          <w:rFonts w:ascii="Times New Roman" w:eastAsia="Times New Roman" w:hAnsi="Times New Roman" w:cs="Times New Roman"/>
          <w:sz w:val="28"/>
          <w:szCs w:val="28"/>
          <w:vertAlign w:val="superscript"/>
          <w:lang w:eastAsia="ru-RU"/>
        </w:rPr>
        <w:footnoteReference w:id="3"/>
      </w:r>
      <w:r w:rsidR="00281C58" w:rsidRPr="00281C58">
        <w:rPr>
          <w:rFonts w:ascii="Times New Roman" w:eastAsia="Times New Roman" w:hAnsi="Times New Roman" w:cs="Times New Roman"/>
          <w:sz w:val="28"/>
          <w:szCs w:val="28"/>
          <w:lang w:eastAsia="ru-RU"/>
        </w:rPr>
        <w:t>.</w:t>
      </w:r>
    </w:p>
    <w:p w:rsidR="0001413E" w:rsidRDefault="00281C58" w:rsidP="00281C58">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bCs/>
          <w:sz w:val="28"/>
          <w:szCs w:val="28"/>
          <w:lang w:eastAsia="ru-RU"/>
        </w:rPr>
        <w:t xml:space="preserve">В соответствии с </w:t>
      </w:r>
      <w:r w:rsidRPr="00281C58">
        <w:rPr>
          <w:rFonts w:ascii="Times New Roman" w:eastAsia="Times New Roman" w:hAnsi="Times New Roman" w:cs="Times New Roman"/>
          <w:sz w:val="28"/>
          <w:szCs w:val="28"/>
          <w:lang w:eastAsia="ru-RU"/>
        </w:rPr>
        <w:t xml:space="preserve">Указом Президента РФ от 14.09.2011г. №1197 «О праздновании 700-летия со дня рождения Преподобного Сергия Радонежского»  в школах России проводятся памятные мероприятия.  </w:t>
      </w:r>
    </w:p>
    <w:p w:rsidR="00281C58" w:rsidRPr="00281C58" w:rsidRDefault="00281C58" w:rsidP="00281C58">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sz w:val="28"/>
          <w:szCs w:val="28"/>
          <w:lang w:eastAsia="ru-RU"/>
        </w:rPr>
        <w:t>В 2014 году в рамках краевого Календаря для гражданского воспитания  в образовательных учреждениях Красноярского края планируется организовать празднование 700-летия Сергия Радонежского, среди направлений деятельности:</w:t>
      </w:r>
    </w:p>
    <w:p w:rsidR="00AF323D" w:rsidRPr="00755E13" w:rsidRDefault="00AF323D" w:rsidP="00AF323D">
      <w:pPr>
        <w:pStyle w:val="aa"/>
        <w:numPr>
          <w:ilvl w:val="0"/>
          <w:numId w:val="3"/>
        </w:numPr>
        <w:spacing w:before="100" w:beforeAutospacing="1" w:after="100" w:afterAutospacing="1" w:line="276" w:lineRule="auto"/>
        <w:ind w:left="0" w:firstLine="0"/>
        <w:jc w:val="both"/>
        <w:outlineLvl w:val="0"/>
        <w:rPr>
          <w:rFonts w:ascii="Times New Roman" w:eastAsia="Times New Roman" w:hAnsi="Times New Roman" w:cs="Times New Roman"/>
          <w:sz w:val="28"/>
          <w:szCs w:val="28"/>
          <w:lang w:eastAsia="ru-RU"/>
        </w:rPr>
      </w:pPr>
      <w:r w:rsidRPr="00755E13">
        <w:rPr>
          <w:rFonts w:ascii="Times New Roman" w:eastAsia="Times New Roman" w:hAnsi="Times New Roman" w:cs="Times New Roman"/>
          <w:sz w:val="28"/>
          <w:szCs w:val="28"/>
          <w:lang w:eastAsia="ru-RU"/>
        </w:rPr>
        <w:t xml:space="preserve">проведение классных часов </w:t>
      </w:r>
      <w:r>
        <w:rPr>
          <w:rFonts w:ascii="Times New Roman" w:eastAsia="Times New Roman" w:hAnsi="Times New Roman" w:cs="Times New Roman"/>
          <w:sz w:val="28"/>
          <w:szCs w:val="28"/>
          <w:lang w:eastAsia="ru-RU"/>
        </w:rPr>
        <w:t xml:space="preserve">во вторых – пятых классах </w:t>
      </w:r>
      <w:r w:rsidRPr="00755E13">
        <w:rPr>
          <w:rFonts w:ascii="Times New Roman" w:eastAsia="Times New Roman" w:hAnsi="Times New Roman" w:cs="Times New Roman"/>
          <w:sz w:val="28"/>
          <w:szCs w:val="28"/>
          <w:lang w:eastAsia="ru-RU"/>
        </w:rPr>
        <w:t>по теме «</w:t>
      </w:r>
      <w:r>
        <w:rPr>
          <w:rFonts w:ascii="Times New Roman" w:eastAsia="Times New Roman" w:hAnsi="Times New Roman" w:cs="Times New Roman"/>
          <w:sz w:val="28"/>
          <w:szCs w:val="28"/>
          <w:lang w:eastAsia="ru-RU"/>
        </w:rPr>
        <w:t>Чудеса Преподобного Сергия Радонежского»;</w:t>
      </w:r>
    </w:p>
    <w:p w:rsidR="00AF323D" w:rsidRPr="007F64A8" w:rsidRDefault="00AF323D" w:rsidP="00E16D87">
      <w:pPr>
        <w:pStyle w:val="aa"/>
        <w:numPr>
          <w:ilvl w:val="0"/>
          <w:numId w:val="3"/>
        </w:numPr>
        <w:spacing w:after="0" w:line="276" w:lineRule="auto"/>
        <w:ind w:left="0" w:firstLine="0"/>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проведение </w:t>
      </w:r>
      <w:r w:rsidR="00E16D87">
        <w:rPr>
          <w:rFonts w:ascii="Times New Roman" w:eastAsia="Times New Roman" w:hAnsi="Times New Roman" w:cs="Times New Roman"/>
          <w:bCs/>
          <w:kern w:val="36"/>
          <w:sz w:val="28"/>
          <w:szCs w:val="28"/>
          <w:lang w:eastAsia="ru-RU"/>
        </w:rPr>
        <w:t>юбилейной</w:t>
      </w:r>
      <w:r w:rsidR="00A81586" w:rsidRPr="00E16D87">
        <w:rPr>
          <w:rFonts w:ascii="Times New Roman" w:eastAsia="Times New Roman" w:hAnsi="Times New Roman" w:cs="Times New Roman"/>
          <w:bCs/>
          <w:kern w:val="36"/>
          <w:sz w:val="28"/>
          <w:szCs w:val="28"/>
          <w:lang w:eastAsia="ru-RU"/>
        </w:rPr>
        <w:t xml:space="preserve"> рубрик</w:t>
      </w:r>
      <w:r w:rsidR="00E16D87">
        <w:rPr>
          <w:rFonts w:ascii="Times New Roman" w:eastAsia="Times New Roman" w:hAnsi="Times New Roman" w:cs="Times New Roman"/>
          <w:bCs/>
          <w:kern w:val="36"/>
          <w:sz w:val="28"/>
          <w:szCs w:val="28"/>
          <w:lang w:eastAsia="ru-RU"/>
        </w:rPr>
        <w:t>и</w:t>
      </w:r>
      <w:r w:rsidR="000679F3">
        <w:rPr>
          <w:rFonts w:ascii="Times New Roman" w:eastAsia="Times New Roman" w:hAnsi="Times New Roman" w:cs="Times New Roman"/>
          <w:bCs/>
          <w:kern w:val="36"/>
          <w:sz w:val="28"/>
          <w:szCs w:val="28"/>
          <w:lang w:eastAsia="ru-RU"/>
        </w:rPr>
        <w:t xml:space="preserve"> в рамках уроков истории;</w:t>
      </w:r>
    </w:p>
    <w:p w:rsidR="00AF323D" w:rsidRPr="007F64A8" w:rsidRDefault="00AF323D" w:rsidP="00AF323D">
      <w:pPr>
        <w:pStyle w:val="aa"/>
        <w:numPr>
          <w:ilvl w:val="0"/>
          <w:numId w:val="3"/>
        </w:numPr>
        <w:spacing w:after="0" w:line="276" w:lineRule="auto"/>
        <w:ind w:left="0" w:firstLine="0"/>
        <w:jc w:val="both"/>
        <w:outlineLvl w:val="0"/>
        <w:rPr>
          <w:rFonts w:ascii="Times New Roman" w:eastAsia="Times New Roman" w:hAnsi="Times New Roman" w:cs="Times New Roman"/>
          <w:bCs/>
          <w:kern w:val="36"/>
          <w:sz w:val="28"/>
          <w:szCs w:val="28"/>
          <w:lang w:eastAsia="ru-RU"/>
        </w:rPr>
      </w:pPr>
      <w:r w:rsidRPr="007F64A8">
        <w:rPr>
          <w:rFonts w:ascii="Times New Roman" w:eastAsia="Times New Roman" w:hAnsi="Times New Roman" w:cs="Times New Roman"/>
          <w:bCs/>
          <w:kern w:val="36"/>
          <w:sz w:val="28"/>
          <w:szCs w:val="28"/>
          <w:lang w:eastAsia="ru-RU"/>
        </w:rPr>
        <w:t>проведение круглых столов «Преподобный Сергий: наследие, современность, будущее»;</w:t>
      </w:r>
    </w:p>
    <w:p w:rsidR="00755E13" w:rsidRPr="007F64A8" w:rsidRDefault="00DE4053" w:rsidP="00AF323D">
      <w:pPr>
        <w:pStyle w:val="aa"/>
        <w:numPr>
          <w:ilvl w:val="0"/>
          <w:numId w:val="3"/>
        </w:numPr>
        <w:spacing w:after="0" w:line="276" w:lineRule="auto"/>
        <w:ind w:left="0" w:firstLine="0"/>
        <w:jc w:val="both"/>
        <w:outlineLvl w:val="0"/>
        <w:rPr>
          <w:rFonts w:ascii="Times New Roman" w:eastAsia="Times New Roman" w:hAnsi="Times New Roman" w:cs="Times New Roman"/>
          <w:bCs/>
          <w:kern w:val="36"/>
          <w:sz w:val="28"/>
          <w:szCs w:val="28"/>
          <w:lang w:eastAsia="ru-RU"/>
        </w:rPr>
      </w:pPr>
      <w:r w:rsidRPr="007F64A8">
        <w:rPr>
          <w:rFonts w:ascii="Times New Roman" w:eastAsia="Times New Roman" w:hAnsi="Times New Roman" w:cs="Times New Roman"/>
          <w:bCs/>
          <w:kern w:val="36"/>
          <w:sz w:val="28"/>
          <w:szCs w:val="28"/>
          <w:lang w:eastAsia="ru-RU"/>
        </w:rPr>
        <w:t xml:space="preserve">оформление </w:t>
      </w:r>
      <w:r w:rsidR="000679F3">
        <w:rPr>
          <w:rFonts w:ascii="Times New Roman" w:hAnsi="Times New Roman" w:cs="Times New Roman"/>
          <w:sz w:val="28"/>
          <w:szCs w:val="28"/>
        </w:rPr>
        <w:t>иллюстрированного тематического стенда</w:t>
      </w:r>
      <w:r w:rsidR="000679F3" w:rsidRPr="00AC2ED3">
        <w:rPr>
          <w:rFonts w:ascii="Times New Roman" w:hAnsi="Times New Roman" w:cs="Times New Roman"/>
          <w:sz w:val="28"/>
          <w:szCs w:val="28"/>
        </w:rPr>
        <w:t xml:space="preserve"> «Образ вел</w:t>
      </w:r>
      <w:r w:rsidR="000679F3">
        <w:rPr>
          <w:rFonts w:ascii="Times New Roman" w:hAnsi="Times New Roman" w:cs="Times New Roman"/>
          <w:sz w:val="28"/>
          <w:szCs w:val="28"/>
        </w:rPr>
        <w:t>икого подвижника Земли Русской</w:t>
      </w:r>
      <w:r w:rsidR="000679F3" w:rsidRPr="00AC2ED3">
        <w:rPr>
          <w:rFonts w:ascii="Times New Roman" w:hAnsi="Times New Roman" w:cs="Times New Roman"/>
          <w:sz w:val="28"/>
          <w:szCs w:val="28"/>
        </w:rPr>
        <w:t xml:space="preserve"> </w:t>
      </w:r>
      <w:r w:rsidR="000679F3">
        <w:rPr>
          <w:rFonts w:ascii="Times New Roman" w:hAnsi="Times New Roman" w:cs="Times New Roman"/>
          <w:sz w:val="28"/>
          <w:szCs w:val="28"/>
        </w:rPr>
        <w:t xml:space="preserve">- </w:t>
      </w:r>
      <w:r w:rsidR="000679F3" w:rsidRPr="00AC2ED3">
        <w:rPr>
          <w:rFonts w:ascii="Times New Roman" w:hAnsi="Times New Roman" w:cs="Times New Roman"/>
          <w:sz w:val="28"/>
          <w:szCs w:val="28"/>
        </w:rPr>
        <w:t>Сергия Радонежского в изобразительном искусстве</w:t>
      </w:r>
      <w:r w:rsidR="00755E13" w:rsidRPr="007F64A8">
        <w:rPr>
          <w:rFonts w:ascii="Times New Roman" w:eastAsia="Times New Roman" w:hAnsi="Times New Roman" w:cs="Times New Roman"/>
          <w:bCs/>
          <w:kern w:val="36"/>
          <w:sz w:val="28"/>
          <w:szCs w:val="28"/>
          <w:lang w:eastAsia="ru-RU"/>
        </w:rPr>
        <w:t>»;</w:t>
      </w:r>
    </w:p>
    <w:p w:rsidR="00281C58" w:rsidRPr="00281C58" w:rsidRDefault="00281C58" w:rsidP="00AF323D">
      <w:pPr>
        <w:numPr>
          <w:ilvl w:val="0"/>
          <w:numId w:val="3"/>
        </w:numPr>
        <w:spacing w:before="100" w:beforeAutospacing="1" w:after="100" w:afterAutospacing="1" w:line="276" w:lineRule="auto"/>
        <w:ind w:left="0" w:firstLine="0"/>
        <w:jc w:val="both"/>
        <w:rPr>
          <w:rFonts w:ascii="Times New Roman" w:eastAsia="Times New Roman" w:hAnsi="Times New Roman" w:cs="Times New Roman"/>
          <w:sz w:val="28"/>
          <w:szCs w:val="28"/>
          <w:lang w:eastAsia="ru-RU"/>
        </w:rPr>
      </w:pPr>
      <w:r w:rsidRPr="007F64A8">
        <w:rPr>
          <w:rFonts w:ascii="Times New Roman" w:eastAsia="Times New Roman" w:hAnsi="Times New Roman" w:cs="Times New Roman"/>
          <w:sz w:val="28"/>
          <w:szCs w:val="28"/>
          <w:lang w:eastAsia="ru-RU"/>
        </w:rPr>
        <w:t>участие учащихся во Всероссийском конкурсе детского рисунка «Образ преподобного Сергия Радонежского глазами детей» и Всероссийском</w:t>
      </w:r>
      <w:r w:rsidRPr="00281C58">
        <w:rPr>
          <w:rFonts w:ascii="Times New Roman" w:eastAsia="Times New Roman" w:hAnsi="Times New Roman" w:cs="Times New Roman"/>
          <w:sz w:val="28"/>
          <w:szCs w:val="28"/>
          <w:lang w:eastAsia="ru-RU"/>
        </w:rPr>
        <w:t xml:space="preserve"> конкурсе школьных сочинений «Преподобный Сергий Радонежский - Игумен Земли русской»</w:t>
      </w:r>
      <w:r w:rsidR="00AF323D">
        <w:rPr>
          <w:rFonts w:ascii="Times New Roman" w:eastAsia="Times New Roman" w:hAnsi="Times New Roman" w:cs="Times New Roman"/>
          <w:sz w:val="28"/>
          <w:szCs w:val="28"/>
          <w:lang w:eastAsia="ru-RU"/>
        </w:rPr>
        <w:t>.</w:t>
      </w:r>
    </w:p>
    <w:p w:rsidR="00203B54" w:rsidRPr="00FC0E8C" w:rsidRDefault="001C5167" w:rsidP="00203B54">
      <w:pPr>
        <w:pStyle w:val="ad"/>
        <w:jc w:val="center"/>
        <w:rPr>
          <w:b/>
          <w:sz w:val="28"/>
          <w:szCs w:val="28"/>
        </w:rPr>
      </w:pPr>
      <w:r w:rsidRPr="00FC0E8C">
        <w:rPr>
          <w:rStyle w:val="ae"/>
          <w:b w:val="0"/>
          <w:sz w:val="28"/>
          <w:szCs w:val="28"/>
        </w:rPr>
        <w:t>Н</w:t>
      </w:r>
      <w:r w:rsidR="00203B54" w:rsidRPr="00FC0E8C">
        <w:rPr>
          <w:rStyle w:val="ae"/>
          <w:b w:val="0"/>
          <w:sz w:val="28"/>
          <w:szCs w:val="28"/>
        </w:rPr>
        <w:t xml:space="preserve">аш жизненный путь - тернистый. </w:t>
      </w:r>
      <w:r w:rsidR="00203B54" w:rsidRPr="00FC0E8C">
        <w:rPr>
          <w:b/>
          <w:sz w:val="28"/>
          <w:szCs w:val="28"/>
        </w:rPr>
        <w:br/>
      </w:r>
      <w:r w:rsidR="00203B54" w:rsidRPr="00FC0E8C">
        <w:rPr>
          <w:rStyle w:val="ae"/>
          <w:b w:val="0"/>
          <w:sz w:val="28"/>
          <w:szCs w:val="28"/>
        </w:rPr>
        <w:t>Бегут чередой года</w:t>
      </w:r>
      <w:r w:rsidRPr="00FC0E8C">
        <w:rPr>
          <w:rStyle w:val="ae"/>
          <w:b w:val="0"/>
          <w:sz w:val="28"/>
          <w:szCs w:val="28"/>
        </w:rPr>
        <w:t>,</w:t>
      </w:r>
      <w:r w:rsidR="00203B54" w:rsidRPr="00FC0E8C">
        <w:rPr>
          <w:b/>
          <w:sz w:val="28"/>
          <w:szCs w:val="28"/>
        </w:rPr>
        <w:br/>
      </w:r>
      <w:r w:rsidR="00203B54" w:rsidRPr="00FC0E8C">
        <w:rPr>
          <w:rStyle w:val="ae"/>
          <w:b w:val="0"/>
          <w:sz w:val="28"/>
          <w:szCs w:val="28"/>
        </w:rPr>
        <w:t>Но мудрый, простой и чистый</w:t>
      </w:r>
      <w:r w:rsidR="0001413E" w:rsidRPr="00FC0E8C">
        <w:rPr>
          <w:rStyle w:val="ae"/>
          <w:b w:val="0"/>
          <w:sz w:val="28"/>
          <w:szCs w:val="28"/>
        </w:rPr>
        <w:t>,</w:t>
      </w:r>
      <w:r w:rsidR="00203B54" w:rsidRPr="00FC0E8C">
        <w:rPr>
          <w:b/>
          <w:sz w:val="28"/>
          <w:szCs w:val="28"/>
        </w:rPr>
        <w:br/>
      </w:r>
      <w:r w:rsidR="00203B54" w:rsidRPr="00FC0E8C">
        <w:rPr>
          <w:rStyle w:val="ae"/>
          <w:b w:val="0"/>
          <w:sz w:val="28"/>
          <w:szCs w:val="28"/>
        </w:rPr>
        <w:t>Твой Образ храним всегда.</w:t>
      </w:r>
      <w:r w:rsidR="00203B54" w:rsidRPr="00FC0E8C">
        <w:rPr>
          <w:b/>
          <w:sz w:val="28"/>
          <w:szCs w:val="28"/>
        </w:rPr>
        <w:br/>
      </w:r>
      <w:r w:rsidR="00203B54" w:rsidRPr="00FC0E8C">
        <w:rPr>
          <w:b/>
        </w:rPr>
        <w:br/>
      </w:r>
      <w:r w:rsidR="00203B54" w:rsidRPr="00FC0E8C">
        <w:rPr>
          <w:rStyle w:val="ae"/>
          <w:b w:val="0"/>
          <w:sz w:val="28"/>
          <w:szCs w:val="28"/>
        </w:rPr>
        <w:t>Когда от труда, заботы</w:t>
      </w:r>
      <w:r w:rsidR="0001413E" w:rsidRPr="00FC0E8C">
        <w:rPr>
          <w:rStyle w:val="ae"/>
          <w:b w:val="0"/>
          <w:sz w:val="28"/>
          <w:szCs w:val="28"/>
        </w:rPr>
        <w:t>,</w:t>
      </w:r>
      <w:r w:rsidR="00203B54" w:rsidRPr="00FC0E8C">
        <w:rPr>
          <w:rStyle w:val="ae"/>
          <w:b w:val="0"/>
          <w:sz w:val="28"/>
          <w:szCs w:val="28"/>
        </w:rPr>
        <w:t xml:space="preserve"> </w:t>
      </w:r>
      <w:r w:rsidR="00203B54" w:rsidRPr="00FC0E8C">
        <w:rPr>
          <w:b/>
          <w:sz w:val="28"/>
          <w:szCs w:val="28"/>
        </w:rPr>
        <w:br/>
      </w:r>
      <w:r w:rsidR="00203B54" w:rsidRPr="00FC0E8C">
        <w:rPr>
          <w:rStyle w:val="ae"/>
          <w:b w:val="0"/>
          <w:sz w:val="28"/>
          <w:szCs w:val="28"/>
        </w:rPr>
        <w:t>Почувствуем боль в плечах</w:t>
      </w:r>
      <w:r w:rsidRPr="00FC0E8C">
        <w:rPr>
          <w:rStyle w:val="ae"/>
          <w:b w:val="0"/>
          <w:sz w:val="28"/>
          <w:szCs w:val="28"/>
        </w:rPr>
        <w:t>,</w:t>
      </w:r>
      <w:r w:rsidR="00203B54" w:rsidRPr="00FC0E8C">
        <w:rPr>
          <w:rStyle w:val="ae"/>
          <w:b w:val="0"/>
          <w:sz w:val="28"/>
          <w:szCs w:val="28"/>
        </w:rPr>
        <w:t xml:space="preserve"> </w:t>
      </w:r>
      <w:r w:rsidR="00203B54" w:rsidRPr="00FC0E8C">
        <w:rPr>
          <w:b/>
          <w:sz w:val="28"/>
          <w:szCs w:val="28"/>
        </w:rPr>
        <w:br/>
      </w:r>
      <w:r w:rsidR="00203B54" w:rsidRPr="00FC0E8C">
        <w:rPr>
          <w:rStyle w:val="ae"/>
          <w:b w:val="0"/>
          <w:sz w:val="28"/>
          <w:szCs w:val="28"/>
        </w:rPr>
        <w:t xml:space="preserve">Мы вспомним, как </w:t>
      </w:r>
      <w:r w:rsidR="0001413E" w:rsidRPr="00FC0E8C">
        <w:rPr>
          <w:rStyle w:val="ae"/>
          <w:b w:val="0"/>
          <w:sz w:val="28"/>
          <w:szCs w:val="28"/>
        </w:rPr>
        <w:t xml:space="preserve"> </w:t>
      </w:r>
      <w:r w:rsidR="00203B54" w:rsidRPr="00FC0E8C">
        <w:rPr>
          <w:rStyle w:val="ae"/>
          <w:b w:val="0"/>
          <w:sz w:val="28"/>
          <w:szCs w:val="28"/>
        </w:rPr>
        <w:t>Сам работал</w:t>
      </w:r>
      <w:r w:rsidR="00203B54" w:rsidRPr="00FC0E8C">
        <w:rPr>
          <w:b/>
          <w:sz w:val="28"/>
          <w:szCs w:val="28"/>
        </w:rPr>
        <w:br/>
      </w:r>
      <w:r w:rsidR="00203B54" w:rsidRPr="00FC0E8C">
        <w:rPr>
          <w:rStyle w:val="ae"/>
          <w:b w:val="0"/>
          <w:sz w:val="28"/>
          <w:szCs w:val="28"/>
        </w:rPr>
        <w:t>И храм воздвигал в лесах.</w:t>
      </w:r>
      <w:r w:rsidR="00203B54" w:rsidRPr="00FC0E8C">
        <w:rPr>
          <w:b/>
          <w:sz w:val="28"/>
          <w:szCs w:val="28"/>
        </w:rPr>
        <w:br/>
      </w:r>
      <w:r w:rsidR="00203B54" w:rsidRPr="00FC0E8C">
        <w:rPr>
          <w:b/>
          <w:sz w:val="28"/>
          <w:szCs w:val="28"/>
        </w:rPr>
        <w:br/>
      </w:r>
      <w:r w:rsidR="00203B54" w:rsidRPr="00FC0E8C">
        <w:rPr>
          <w:rStyle w:val="ae"/>
          <w:b w:val="0"/>
          <w:sz w:val="28"/>
          <w:szCs w:val="28"/>
        </w:rPr>
        <w:t>Когда ужаснёмся дикой</w:t>
      </w:r>
      <w:r w:rsidR="00203B54" w:rsidRPr="00FC0E8C">
        <w:rPr>
          <w:b/>
          <w:sz w:val="28"/>
          <w:szCs w:val="28"/>
        </w:rPr>
        <w:br/>
      </w:r>
      <w:r w:rsidR="00203B54" w:rsidRPr="00FC0E8C">
        <w:rPr>
          <w:rStyle w:val="ae"/>
          <w:b w:val="0"/>
          <w:sz w:val="28"/>
          <w:szCs w:val="28"/>
        </w:rPr>
        <w:t>И злобной душе людей</w:t>
      </w:r>
      <w:r w:rsidR="0001413E" w:rsidRPr="00FC0E8C">
        <w:rPr>
          <w:rStyle w:val="ae"/>
          <w:b w:val="0"/>
          <w:sz w:val="28"/>
          <w:szCs w:val="28"/>
        </w:rPr>
        <w:t>,</w:t>
      </w:r>
      <w:r w:rsidR="00203B54" w:rsidRPr="00FC0E8C">
        <w:rPr>
          <w:b/>
          <w:sz w:val="28"/>
          <w:szCs w:val="28"/>
        </w:rPr>
        <w:br/>
      </w:r>
      <w:r w:rsidR="00203B54" w:rsidRPr="00FC0E8C">
        <w:rPr>
          <w:rStyle w:val="ae"/>
          <w:b w:val="0"/>
          <w:sz w:val="28"/>
          <w:szCs w:val="28"/>
        </w:rPr>
        <w:t>Мы вспомним, как Сам Великий</w:t>
      </w:r>
      <w:r w:rsidR="00203B54" w:rsidRPr="00FC0E8C">
        <w:rPr>
          <w:b/>
          <w:sz w:val="28"/>
          <w:szCs w:val="28"/>
        </w:rPr>
        <w:br/>
      </w:r>
      <w:r w:rsidR="00203B54" w:rsidRPr="00FC0E8C">
        <w:rPr>
          <w:rStyle w:val="ae"/>
          <w:b w:val="0"/>
          <w:sz w:val="28"/>
          <w:szCs w:val="28"/>
        </w:rPr>
        <w:t>Был другом лесных зверей.</w:t>
      </w:r>
      <w:r w:rsidR="00203B54" w:rsidRPr="00FC0E8C">
        <w:rPr>
          <w:b/>
          <w:sz w:val="28"/>
          <w:szCs w:val="28"/>
        </w:rPr>
        <w:br/>
      </w:r>
      <w:r w:rsidR="00203B54" w:rsidRPr="00FC0E8C">
        <w:rPr>
          <w:b/>
          <w:sz w:val="28"/>
          <w:szCs w:val="28"/>
        </w:rPr>
        <w:br/>
      </w:r>
      <w:r w:rsidR="00203B54" w:rsidRPr="00FC0E8C">
        <w:rPr>
          <w:rStyle w:val="ae"/>
          <w:b w:val="0"/>
          <w:sz w:val="28"/>
          <w:szCs w:val="28"/>
        </w:rPr>
        <w:lastRenderedPageBreak/>
        <w:t xml:space="preserve">Когда устаем от битвы, </w:t>
      </w:r>
      <w:r w:rsidR="00203B54" w:rsidRPr="00FC0E8C">
        <w:rPr>
          <w:b/>
          <w:sz w:val="28"/>
          <w:szCs w:val="28"/>
        </w:rPr>
        <w:br/>
      </w:r>
      <w:r w:rsidR="00203B54" w:rsidRPr="00FC0E8C">
        <w:rPr>
          <w:rStyle w:val="ae"/>
          <w:b w:val="0"/>
          <w:sz w:val="28"/>
          <w:szCs w:val="28"/>
        </w:rPr>
        <w:t>Сомненьем полны, тоской,</w:t>
      </w:r>
      <w:r w:rsidR="00203B54" w:rsidRPr="00FC0E8C">
        <w:rPr>
          <w:b/>
          <w:sz w:val="28"/>
          <w:szCs w:val="28"/>
        </w:rPr>
        <w:br/>
      </w:r>
      <w:r w:rsidR="00203B54" w:rsidRPr="00FC0E8C">
        <w:rPr>
          <w:rStyle w:val="ae"/>
          <w:b w:val="0"/>
          <w:sz w:val="28"/>
          <w:szCs w:val="28"/>
        </w:rPr>
        <w:t xml:space="preserve">Мы вспомним, как </w:t>
      </w:r>
      <w:r w:rsidR="0001413E" w:rsidRPr="00FC0E8C">
        <w:rPr>
          <w:rStyle w:val="ae"/>
          <w:b w:val="0"/>
          <w:sz w:val="28"/>
          <w:szCs w:val="28"/>
        </w:rPr>
        <w:t xml:space="preserve"> </w:t>
      </w:r>
      <w:r w:rsidR="00203B54" w:rsidRPr="00FC0E8C">
        <w:rPr>
          <w:rStyle w:val="ae"/>
          <w:b w:val="0"/>
          <w:sz w:val="28"/>
          <w:szCs w:val="28"/>
        </w:rPr>
        <w:t xml:space="preserve">Сам с молитвой </w:t>
      </w:r>
      <w:r w:rsidR="00203B54" w:rsidRPr="00FC0E8C">
        <w:rPr>
          <w:b/>
          <w:sz w:val="28"/>
          <w:szCs w:val="28"/>
        </w:rPr>
        <w:br/>
      </w:r>
      <w:r w:rsidR="00203B54" w:rsidRPr="00FC0E8C">
        <w:rPr>
          <w:rStyle w:val="ae"/>
          <w:b w:val="0"/>
          <w:sz w:val="28"/>
          <w:szCs w:val="28"/>
        </w:rPr>
        <w:t>Людей посылал на бой.</w:t>
      </w:r>
      <w:r w:rsidR="00203B54" w:rsidRPr="00FC0E8C">
        <w:rPr>
          <w:b/>
          <w:sz w:val="28"/>
          <w:szCs w:val="28"/>
        </w:rPr>
        <w:br/>
      </w:r>
      <w:r w:rsidR="00203B54" w:rsidRPr="00FC0E8C">
        <w:rPr>
          <w:b/>
          <w:sz w:val="28"/>
          <w:szCs w:val="28"/>
        </w:rPr>
        <w:br/>
      </w:r>
      <w:r w:rsidR="00203B54" w:rsidRPr="00FC0E8C">
        <w:rPr>
          <w:rStyle w:val="ae"/>
          <w:b w:val="0"/>
          <w:sz w:val="28"/>
          <w:szCs w:val="28"/>
        </w:rPr>
        <w:t xml:space="preserve">Как луч, как маяк ведущий </w:t>
      </w:r>
      <w:r w:rsidR="00203B54" w:rsidRPr="00FC0E8C">
        <w:rPr>
          <w:b/>
          <w:sz w:val="28"/>
          <w:szCs w:val="28"/>
        </w:rPr>
        <w:br/>
      </w:r>
      <w:r w:rsidR="00203B54" w:rsidRPr="00FC0E8C">
        <w:rPr>
          <w:rStyle w:val="ae"/>
          <w:b w:val="0"/>
          <w:sz w:val="28"/>
          <w:szCs w:val="28"/>
        </w:rPr>
        <w:t xml:space="preserve">Нам Имя Твоё в пути. </w:t>
      </w:r>
      <w:r w:rsidR="00203B54" w:rsidRPr="00FC0E8C">
        <w:rPr>
          <w:b/>
          <w:sz w:val="28"/>
          <w:szCs w:val="28"/>
        </w:rPr>
        <w:br/>
      </w:r>
      <w:r w:rsidR="00203B54" w:rsidRPr="00FC0E8C">
        <w:rPr>
          <w:rStyle w:val="ae"/>
          <w:b w:val="0"/>
          <w:sz w:val="28"/>
          <w:szCs w:val="28"/>
        </w:rPr>
        <w:t>И встретим Тебя, Зовущий,</w:t>
      </w:r>
      <w:r w:rsidR="00BD1D54" w:rsidRPr="00FC0E8C">
        <w:rPr>
          <w:b/>
          <w:sz w:val="28"/>
          <w:szCs w:val="28"/>
        </w:rPr>
        <w:t xml:space="preserve"> </w:t>
      </w:r>
      <w:r w:rsidR="00203B54" w:rsidRPr="00FC0E8C">
        <w:rPr>
          <w:rStyle w:val="ae"/>
          <w:b w:val="0"/>
          <w:sz w:val="28"/>
          <w:szCs w:val="28"/>
        </w:rPr>
        <w:t>У врат, что должны найти</w:t>
      </w:r>
    </w:p>
    <w:p w:rsidR="00281C58" w:rsidRDefault="001C5167" w:rsidP="001C5167">
      <w:pPr>
        <w:spacing w:after="200" w:line="276" w:lineRule="auto"/>
        <w:jc w:val="center"/>
        <w:rPr>
          <w:rFonts w:ascii="Times New Roman" w:eastAsia="Times New Roman" w:hAnsi="Times New Roman" w:cs="Times New Roman"/>
          <w:bCs/>
          <w:kern w:val="36"/>
          <w:sz w:val="24"/>
          <w:szCs w:val="24"/>
          <w:lang w:eastAsia="ru-RU"/>
        </w:rPr>
      </w:pPr>
      <w:r w:rsidRPr="00FC0E8C">
        <w:rPr>
          <w:rFonts w:ascii="Times New Roman" w:eastAsia="Times New Roman" w:hAnsi="Times New Roman" w:cs="Times New Roman"/>
          <w:bCs/>
          <w:kern w:val="36"/>
          <w:sz w:val="24"/>
          <w:szCs w:val="24"/>
          <w:lang w:eastAsia="ru-RU"/>
        </w:rPr>
        <w:t xml:space="preserve">    (Б.Н.Абрамов)</w:t>
      </w:r>
    </w:p>
    <w:p w:rsidR="00210B6C" w:rsidRDefault="00210B6C">
      <w:pPr>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br w:type="page"/>
      </w:r>
    </w:p>
    <w:p w:rsidR="00AF323D" w:rsidRPr="00D7100A" w:rsidRDefault="00BD1D54" w:rsidP="00BD1D54">
      <w:pPr>
        <w:spacing w:before="100" w:beforeAutospacing="1" w:after="100" w:afterAutospacing="1" w:line="276" w:lineRule="auto"/>
        <w:jc w:val="center"/>
        <w:rPr>
          <w:rFonts w:ascii="Times New Roman" w:eastAsia="Times New Roman" w:hAnsi="Times New Roman" w:cs="Times New Roman"/>
          <w:b/>
          <w:color w:val="FF0000"/>
          <w:sz w:val="28"/>
          <w:szCs w:val="28"/>
          <w:lang w:eastAsia="ru-RU"/>
        </w:rPr>
      </w:pPr>
      <w:r w:rsidRPr="00D7100A">
        <w:rPr>
          <w:rFonts w:ascii="Times New Roman" w:eastAsia="Times New Roman" w:hAnsi="Times New Roman" w:cs="Times New Roman"/>
          <w:b/>
          <w:color w:val="FF0000"/>
          <w:sz w:val="28"/>
          <w:szCs w:val="28"/>
          <w:lang w:eastAsia="ru-RU"/>
        </w:rPr>
        <w:lastRenderedPageBreak/>
        <w:t>2. Методические рекомендации для проведения классных часов по теме «Чудеса Преподобного Сергия Радонежского» во 2 – 5-х классах</w:t>
      </w:r>
    </w:p>
    <w:p w:rsidR="00AF323D" w:rsidRDefault="00AF323D" w:rsidP="00BD1D54">
      <w:pPr>
        <w:spacing w:before="100" w:beforeAutospacing="1" w:after="100" w:afterAutospacing="1"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sz w:val="28"/>
          <w:szCs w:val="28"/>
          <w:lang w:eastAsia="ru-RU"/>
        </w:rPr>
        <w:t xml:space="preserve">Классный час рекомендуется провести в мае 2014г., т.к. </w:t>
      </w:r>
      <w:r w:rsidR="001D2056">
        <w:rPr>
          <w:rFonts w:ascii="Times New Roman" w:eastAsia="Times New Roman" w:hAnsi="Times New Roman" w:cs="Times New Roman"/>
          <w:sz w:val="28"/>
          <w:szCs w:val="28"/>
          <w:lang w:eastAsia="ru-RU"/>
        </w:rPr>
        <w:t xml:space="preserve">Сергий Радонежский родился </w:t>
      </w:r>
      <w:r>
        <w:rPr>
          <w:rFonts w:ascii="Times New Roman" w:eastAsia="Times New Roman" w:hAnsi="Times New Roman" w:cs="Times New Roman"/>
          <w:sz w:val="28"/>
          <w:szCs w:val="28"/>
          <w:lang w:eastAsia="ru-RU"/>
        </w:rPr>
        <w:t xml:space="preserve">в мае 1324 года.  Классный час </w:t>
      </w:r>
      <w:r w:rsidR="001D2056">
        <w:rPr>
          <w:rFonts w:ascii="Times New Roman" w:eastAsia="Times New Roman" w:hAnsi="Times New Roman" w:cs="Times New Roman"/>
          <w:sz w:val="28"/>
          <w:szCs w:val="28"/>
          <w:lang w:eastAsia="ru-RU"/>
        </w:rPr>
        <w:t xml:space="preserve">предлагается провести </w:t>
      </w:r>
      <w:r>
        <w:rPr>
          <w:rFonts w:ascii="Times New Roman" w:eastAsia="Times New Roman" w:hAnsi="Times New Roman" w:cs="Times New Roman"/>
          <w:sz w:val="28"/>
          <w:szCs w:val="28"/>
          <w:lang w:eastAsia="ru-RU"/>
        </w:rPr>
        <w:t xml:space="preserve"> в формате интерактивного занятия</w:t>
      </w:r>
      <w:r w:rsidR="001D20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1D2056">
        <w:rPr>
          <w:rFonts w:ascii="Times New Roman" w:eastAsia="Times New Roman" w:hAnsi="Times New Roman" w:cs="Times New Roman"/>
          <w:sz w:val="28"/>
          <w:szCs w:val="28"/>
          <w:lang w:eastAsia="ru-RU"/>
        </w:rPr>
        <w:t>состоящего из четырех этапов: мотивационного, информационного, аналитического и рефлексивного</w:t>
      </w:r>
      <w:r>
        <w:rPr>
          <w:rFonts w:ascii="Times New Roman" w:eastAsia="Times New Roman" w:hAnsi="Times New Roman" w:cs="Times New Roman"/>
          <w:sz w:val="28"/>
          <w:szCs w:val="28"/>
          <w:lang w:eastAsia="ru-RU"/>
        </w:rPr>
        <w:t>.</w:t>
      </w:r>
      <w:r w:rsidR="007F64A8">
        <w:rPr>
          <w:rFonts w:ascii="Times New Roman" w:eastAsia="Times New Roman" w:hAnsi="Times New Roman" w:cs="Times New Roman"/>
          <w:sz w:val="28"/>
          <w:szCs w:val="28"/>
          <w:lang w:eastAsia="ru-RU"/>
        </w:rPr>
        <w:t xml:space="preserve"> Иллюстрацией для этапов урок</w:t>
      </w:r>
      <w:r w:rsidR="00A238DC">
        <w:rPr>
          <w:rFonts w:ascii="Times New Roman" w:eastAsia="Times New Roman" w:hAnsi="Times New Roman" w:cs="Times New Roman"/>
          <w:sz w:val="28"/>
          <w:szCs w:val="28"/>
          <w:lang w:eastAsia="ru-RU"/>
        </w:rPr>
        <w:t>а являются слайды презентации «Преподобный</w:t>
      </w:r>
      <w:r w:rsidR="007F64A8">
        <w:rPr>
          <w:rFonts w:ascii="Times New Roman" w:eastAsia="Times New Roman" w:hAnsi="Times New Roman" w:cs="Times New Roman"/>
          <w:sz w:val="28"/>
          <w:szCs w:val="28"/>
          <w:lang w:eastAsia="ru-RU"/>
        </w:rPr>
        <w:t xml:space="preserve"> </w:t>
      </w:r>
      <w:r w:rsidR="00A238DC">
        <w:rPr>
          <w:rFonts w:ascii="Times New Roman" w:eastAsia="Times New Roman" w:hAnsi="Times New Roman" w:cs="Times New Roman"/>
          <w:sz w:val="28"/>
          <w:szCs w:val="28"/>
          <w:lang w:eastAsia="ru-RU"/>
        </w:rPr>
        <w:t xml:space="preserve"> Сергий </w:t>
      </w:r>
      <w:r w:rsidR="007F64A8">
        <w:rPr>
          <w:rFonts w:ascii="Times New Roman" w:eastAsia="Times New Roman" w:hAnsi="Times New Roman" w:cs="Times New Roman"/>
          <w:sz w:val="28"/>
          <w:szCs w:val="28"/>
          <w:lang w:eastAsia="ru-RU"/>
        </w:rPr>
        <w:t>Радонежский».</w:t>
      </w:r>
    </w:p>
    <w:p w:rsidR="00AF323D" w:rsidRPr="00D7100A" w:rsidRDefault="00AF323D" w:rsidP="00AF323D">
      <w:pPr>
        <w:spacing w:before="100" w:beforeAutospacing="1" w:after="100" w:afterAutospacing="1" w:line="240" w:lineRule="auto"/>
        <w:ind w:firstLine="360"/>
        <w:jc w:val="center"/>
        <w:rPr>
          <w:rFonts w:ascii="Times New Roman" w:eastAsia="Times New Roman" w:hAnsi="Times New Roman" w:cs="Times New Roman"/>
          <w:b/>
          <w:color w:val="0070C0"/>
          <w:sz w:val="28"/>
          <w:szCs w:val="28"/>
          <w:u w:val="single"/>
          <w:lang w:eastAsia="ru-RU"/>
        </w:rPr>
      </w:pPr>
      <w:r w:rsidRPr="00D7100A">
        <w:rPr>
          <w:rFonts w:ascii="Times New Roman" w:eastAsia="Times New Roman" w:hAnsi="Times New Roman" w:cs="Times New Roman"/>
          <w:b/>
          <w:color w:val="0070C0"/>
          <w:sz w:val="28"/>
          <w:szCs w:val="28"/>
          <w:u w:val="single"/>
          <w:lang w:eastAsia="ru-RU"/>
        </w:rPr>
        <w:t>План проведения классного часа</w:t>
      </w:r>
    </w:p>
    <w:p w:rsidR="00FC0E8C" w:rsidRPr="00FC0E8C" w:rsidRDefault="00AF323D" w:rsidP="00FC0E8C">
      <w:pPr>
        <w:pStyle w:val="aa"/>
        <w:numPr>
          <w:ilvl w:val="0"/>
          <w:numId w:val="6"/>
        </w:numPr>
        <w:spacing w:after="0" w:line="276" w:lineRule="auto"/>
        <w:ind w:left="0" w:firstLine="360"/>
        <w:jc w:val="both"/>
        <w:rPr>
          <w:rFonts w:ascii="Times New Roman" w:hAnsi="Times New Roman" w:cs="Times New Roman"/>
          <w:sz w:val="28"/>
          <w:szCs w:val="28"/>
        </w:rPr>
      </w:pPr>
      <w:r w:rsidRPr="00D7100A">
        <w:rPr>
          <w:rFonts w:ascii="Times New Roman" w:eastAsia="Times New Roman" w:hAnsi="Times New Roman" w:cs="Times New Roman"/>
          <w:b/>
          <w:i/>
          <w:color w:val="0070C0"/>
          <w:sz w:val="28"/>
          <w:szCs w:val="28"/>
          <w:lang w:eastAsia="ru-RU"/>
        </w:rPr>
        <w:t>Мотивационный этап</w:t>
      </w:r>
      <w:r w:rsidRPr="00D7100A">
        <w:rPr>
          <w:rFonts w:ascii="Times New Roman" w:eastAsia="Times New Roman" w:hAnsi="Times New Roman" w:cs="Times New Roman"/>
          <w:color w:val="0070C0"/>
          <w:sz w:val="28"/>
          <w:szCs w:val="28"/>
          <w:lang w:eastAsia="ru-RU"/>
        </w:rPr>
        <w:t>.</w:t>
      </w:r>
      <w:r w:rsidRPr="00FC0E8C">
        <w:rPr>
          <w:rFonts w:ascii="Times New Roman" w:eastAsia="Times New Roman" w:hAnsi="Times New Roman" w:cs="Times New Roman"/>
          <w:sz w:val="28"/>
          <w:szCs w:val="28"/>
          <w:lang w:eastAsia="ru-RU"/>
        </w:rPr>
        <w:t xml:space="preserve"> </w:t>
      </w:r>
      <w:r w:rsidR="00FC0E8C">
        <w:rPr>
          <w:rFonts w:ascii="Times New Roman" w:eastAsia="Times New Roman" w:hAnsi="Times New Roman" w:cs="Times New Roman"/>
          <w:sz w:val="28"/>
          <w:szCs w:val="28"/>
          <w:lang w:eastAsia="ru-RU"/>
        </w:rPr>
        <w:t>Задачей этапа является мотивация заинтересованности учащихся к участию в познании истории жизни, размышлении о значении духовного наследия Сергия Радонежского для истории, культуры России.</w:t>
      </w:r>
    </w:p>
    <w:p w:rsidR="00FC0E8C" w:rsidRPr="006863A5" w:rsidRDefault="007F64A8" w:rsidP="006863A5">
      <w:pPr>
        <w:spacing w:after="0" w:line="276" w:lineRule="auto"/>
        <w:ind w:firstLine="360"/>
        <w:jc w:val="both"/>
        <w:rPr>
          <w:rFonts w:ascii="Times New Roman" w:eastAsia="Times New Roman" w:hAnsi="Times New Roman" w:cs="Times New Roman"/>
          <w:sz w:val="28"/>
          <w:szCs w:val="28"/>
          <w:lang w:eastAsia="ru-RU"/>
        </w:rPr>
      </w:pPr>
      <w:r w:rsidRPr="0044330C">
        <w:rPr>
          <w:rFonts w:ascii="Times New Roman" w:eastAsia="Times New Roman" w:hAnsi="Times New Roman" w:cs="Times New Roman"/>
          <w:b/>
          <w:color w:val="FF0000"/>
          <w:sz w:val="28"/>
          <w:szCs w:val="28"/>
          <w:lang w:eastAsia="ru-RU"/>
        </w:rPr>
        <w:t xml:space="preserve">Слайд </w:t>
      </w:r>
      <w:r w:rsidR="0044330C" w:rsidRPr="0044330C">
        <w:rPr>
          <w:rFonts w:ascii="Times New Roman" w:eastAsia="Times New Roman" w:hAnsi="Times New Roman" w:cs="Times New Roman"/>
          <w:b/>
          <w:color w:val="FF0000"/>
          <w:sz w:val="28"/>
          <w:szCs w:val="28"/>
          <w:lang w:eastAsia="ru-RU"/>
        </w:rPr>
        <w:t>1 – 2.</w:t>
      </w:r>
      <w:r w:rsidR="0044330C">
        <w:rPr>
          <w:rFonts w:ascii="Times New Roman" w:eastAsia="Times New Roman" w:hAnsi="Times New Roman" w:cs="Times New Roman"/>
          <w:sz w:val="28"/>
          <w:szCs w:val="28"/>
          <w:lang w:eastAsia="ru-RU"/>
        </w:rPr>
        <w:t xml:space="preserve"> </w:t>
      </w:r>
      <w:r w:rsidR="00FC0E8C" w:rsidRPr="006863A5">
        <w:rPr>
          <w:rFonts w:ascii="Times New Roman" w:eastAsia="Times New Roman" w:hAnsi="Times New Roman" w:cs="Times New Roman"/>
          <w:sz w:val="28"/>
          <w:szCs w:val="28"/>
          <w:lang w:eastAsia="ru-RU"/>
        </w:rPr>
        <w:t xml:space="preserve">Начать классный час можно со стихотворения, написанного </w:t>
      </w:r>
      <w:r w:rsidR="006863A5" w:rsidRPr="006863A5">
        <w:rPr>
          <w:rFonts w:ascii="Times New Roman" w:eastAsia="Times New Roman" w:hAnsi="Times New Roman" w:cs="Times New Roman"/>
          <w:sz w:val="28"/>
          <w:szCs w:val="28"/>
          <w:lang w:eastAsia="ru-RU"/>
        </w:rPr>
        <w:t>почти 200 лет наза</w:t>
      </w:r>
      <w:r w:rsidR="006863A5">
        <w:rPr>
          <w:rFonts w:ascii="Times New Roman" w:eastAsia="Times New Roman" w:hAnsi="Times New Roman" w:cs="Times New Roman"/>
          <w:sz w:val="28"/>
          <w:szCs w:val="28"/>
          <w:lang w:eastAsia="ru-RU"/>
        </w:rPr>
        <w:t>д</w:t>
      </w:r>
      <w:r w:rsidR="006863A5" w:rsidRPr="006863A5">
        <w:rPr>
          <w:rFonts w:ascii="Times New Roman" w:eastAsia="Times New Roman" w:hAnsi="Times New Roman" w:cs="Times New Roman"/>
          <w:sz w:val="28"/>
          <w:szCs w:val="28"/>
          <w:lang w:eastAsia="ru-RU"/>
        </w:rPr>
        <w:t xml:space="preserve"> Гавриилом Романовичем Державиным, известным поэтом России</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Река времен в своем стремленьи</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Уносит все дела людей</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И топит в пропасти забвенья</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Народы, царства и царей.</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А если что и остается</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Чрез звуки лиры и трубы,</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 xml:space="preserve">То </w:t>
      </w:r>
      <w:r>
        <w:rPr>
          <w:rStyle w:val="line"/>
          <w:rFonts w:ascii="Times New Roman" w:hAnsi="Times New Roman" w:cs="Times New Roman"/>
          <w:i/>
          <w:sz w:val="28"/>
          <w:szCs w:val="28"/>
        </w:rPr>
        <w:t xml:space="preserve">все историей зовется </w:t>
      </w:r>
    </w:p>
    <w:p w:rsidR="006863A5" w:rsidRPr="006863A5" w:rsidRDefault="006863A5" w:rsidP="006863A5">
      <w:pPr>
        <w:spacing w:after="0" w:line="276" w:lineRule="auto"/>
        <w:ind w:firstLine="360"/>
        <w:jc w:val="center"/>
        <w:rPr>
          <w:rFonts w:ascii="Times New Roman" w:hAnsi="Times New Roman" w:cs="Times New Roman"/>
          <w:i/>
          <w:sz w:val="28"/>
          <w:szCs w:val="28"/>
        </w:rPr>
      </w:pPr>
      <w:r w:rsidRPr="006863A5">
        <w:rPr>
          <w:rStyle w:val="line"/>
          <w:rFonts w:ascii="Times New Roman" w:hAnsi="Times New Roman" w:cs="Times New Roman"/>
          <w:i/>
          <w:sz w:val="28"/>
          <w:szCs w:val="28"/>
        </w:rPr>
        <w:t>И общей не уйдет судьбы.</w:t>
      </w:r>
    </w:p>
    <w:p w:rsidR="006863A5" w:rsidRPr="006863A5" w:rsidRDefault="006863A5" w:rsidP="006863A5">
      <w:pPr>
        <w:spacing w:after="0" w:line="276" w:lineRule="auto"/>
        <w:ind w:firstLine="360"/>
        <w:jc w:val="right"/>
        <w:rPr>
          <w:rFonts w:ascii="Times New Roman" w:hAnsi="Times New Roman" w:cs="Times New Roman"/>
          <w:i/>
          <w:iCs/>
          <w:sz w:val="28"/>
          <w:szCs w:val="28"/>
        </w:rPr>
      </w:pPr>
      <w:r w:rsidRPr="006863A5">
        <w:rPr>
          <w:rFonts w:ascii="Times New Roman" w:hAnsi="Times New Roman" w:cs="Times New Roman"/>
          <w:i/>
          <w:iCs/>
          <w:sz w:val="28"/>
          <w:szCs w:val="28"/>
        </w:rPr>
        <w:t>6 июля 1816</w:t>
      </w:r>
    </w:p>
    <w:p w:rsidR="006863A5" w:rsidRDefault="006863A5" w:rsidP="00FC0E8C">
      <w:pPr>
        <w:pStyle w:val="aa"/>
        <w:spacing w:after="0" w:line="276" w:lineRule="auto"/>
        <w:ind w:left="360"/>
        <w:jc w:val="both"/>
        <w:rPr>
          <w:rFonts w:ascii="Times New Roman" w:eastAsia="Times New Roman" w:hAnsi="Times New Roman" w:cs="Times New Roman"/>
          <w:sz w:val="28"/>
          <w:szCs w:val="28"/>
          <w:lang w:eastAsia="ru-RU"/>
        </w:rPr>
      </w:pPr>
    </w:p>
    <w:p w:rsidR="00FC0E8C" w:rsidRDefault="00AF323D" w:rsidP="00FC0E8C">
      <w:pPr>
        <w:spacing w:after="0" w:line="276" w:lineRule="auto"/>
        <w:ind w:firstLine="360"/>
        <w:jc w:val="both"/>
        <w:rPr>
          <w:rFonts w:ascii="Times New Roman" w:eastAsia="Times New Roman" w:hAnsi="Times New Roman" w:cs="Times New Roman"/>
          <w:sz w:val="28"/>
          <w:szCs w:val="28"/>
          <w:lang w:eastAsia="ru-RU"/>
        </w:rPr>
      </w:pPr>
      <w:r w:rsidRPr="00FC0E8C">
        <w:rPr>
          <w:rFonts w:ascii="Times New Roman" w:eastAsia="Times New Roman" w:hAnsi="Times New Roman" w:cs="Times New Roman"/>
          <w:sz w:val="28"/>
          <w:szCs w:val="28"/>
          <w:lang w:eastAsia="ru-RU"/>
        </w:rPr>
        <w:t xml:space="preserve">Учитель </w:t>
      </w:r>
      <w:r w:rsidR="006863A5">
        <w:rPr>
          <w:rFonts w:ascii="Times New Roman" w:eastAsia="Times New Roman" w:hAnsi="Times New Roman" w:cs="Times New Roman"/>
          <w:sz w:val="28"/>
          <w:szCs w:val="28"/>
          <w:lang w:eastAsia="ru-RU"/>
        </w:rPr>
        <w:t xml:space="preserve">приглашает детей поразмышлять </w:t>
      </w:r>
      <w:r w:rsidRPr="00FC0E8C">
        <w:rPr>
          <w:rFonts w:ascii="Times New Roman" w:eastAsia="Times New Roman" w:hAnsi="Times New Roman" w:cs="Times New Roman"/>
          <w:sz w:val="28"/>
          <w:szCs w:val="28"/>
          <w:lang w:eastAsia="ru-RU"/>
        </w:rPr>
        <w:t>о</w:t>
      </w:r>
      <w:r w:rsidR="00D7100A">
        <w:rPr>
          <w:rFonts w:ascii="Times New Roman" w:eastAsia="Times New Roman" w:hAnsi="Times New Roman" w:cs="Times New Roman"/>
          <w:sz w:val="28"/>
          <w:szCs w:val="28"/>
          <w:lang w:eastAsia="ru-RU"/>
        </w:rPr>
        <w:t xml:space="preserve"> реке времен -</w:t>
      </w:r>
      <w:r w:rsidR="006863A5">
        <w:rPr>
          <w:rFonts w:ascii="Times New Roman" w:eastAsia="Times New Roman" w:hAnsi="Times New Roman" w:cs="Times New Roman"/>
          <w:sz w:val="28"/>
          <w:szCs w:val="28"/>
          <w:lang w:eastAsia="ru-RU"/>
        </w:rPr>
        <w:t xml:space="preserve"> об исторической памяти</w:t>
      </w:r>
      <w:r w:rsidR="00FC0E8C">
        <w:rPr>
          <w:rFonts w:ascii="Times New Roman" w:eastAsia="Times New Roman" w:hAnsi="Times New Roman" w:cs="Times New Roman"/>
          <w:sz w:val="28"/>
          <w:szCs w:val="28"/>
          <w:lang w:eastAsia="ru-RU"/>
        </w:rPr>
        <w:t xml:space="preserve"> народов</w:t>
      </w:r>
      <w:r w:rsidR="006863A5">
        <w:rPr>
          <w:rFonts w:ascii="Times New Roman" w:eastAsia="Times New Roman" w:hAnsi="Times New Roman" w:cs="Times New Roman"/>
          <w:sz w:val="28"/>
          <w:szCs w:val="28"/>
          <w:lang w:eastAsia="ru-RU"/>
        </w:rPr>
        <w:t xml:space="preserve">. Поэт </w:t>
      </w:r>
      <w:r w:rsidR="00D7100A">
        <w:rPr>
          <w:rFonts w:ascii="Times New Roman" w:eastAsia="Times New Roman" w:hAnsi="Times New Roman" w:cs="Times New Roman"/>
          <w:sz w:val="28"/>
          <w:szCs w:val="28"/>
          <w:lang w:eastAsia="ru-RU"/>
        </w:rPr>
        <w:t xml:space="preserve">Державин </w:t>
      </w:r>
      <w:r w:rsidR="006863A5">
        <w:rPr>
          <w:rFonts w:ascii="Times New Roman" w:eastAsia="Times New Roman" w:hAnsi="Times New Roman" w:cs="Times New Roman"/>
          <w:sz w:val="28"/>
          <w:szCs w:val="28"/>
          <w:lang w:eastAsia="ru-RU"/>
        </w:rPr>
        <w:t xml:space="preserve">в своем стихотворении утверждает, что река времен уносит все дела людей, и топит в пропасти забвенья народы, царства и царей… </w:t>
      </w:r>
      <w:r w:rsidRPr="00FC0E8C">
        <w:rPr>
          <w:rFonts w:ascii="Times New Roman" w:eastAsia="Times New Roman" w:hAnsi="Times New Roman" w:cs="Times New Roman"/>
          <w:sz w:val="28"/>
          <w:szCs w:val="28"/>
          <w:lang w:eastAsia="ru-RU"/>
        </w:rPr>
        <w:t xml:space="preserve"> </w:t>
      </w:r>
      <w:r w:rsidR="006863A5">
        <w:rPr>
          <w:rFonts w:ascii="Times New Roman" w:eastAsia="Times New Roman" w:hAnsi="Times New Roman" w:cs="Times New Roman"/>
          <w:sz w:val="28"/>
          <w:szCs w:val="28"/>
          <w:lang w:eastAsia="ru-RU"/>
        </w:rPr>
        <w:t>Очень немногое сохранилось в памяти о том, что было</w:t>
      </w:r>
      <w:r w:rsidR="00D7100A">
        <w:rPr>
          <w:rFonts w:ascii="Times New Roman" w:eastAsia="Times New Roman" w:hAnsi="Times New Roman" w:cs="Times New Roman"/>
          <w:sz w:val="28"/>
          <w:szCs w:val="28"/>
          <w:lang w:eastAsia="ru-RU"/>
        </w:rPr>
        <w:t xml:space="preserve"> многие </w:t>
      </w:r>
      <w:r w:rsidR="006863A5">
        <w:rPr>
          <w:rFonts w:ascii="Times New Roman" w:eastAsia="Times New Roman" w:hAnsi="Times New Roman" w:cs="Times New Roman"/>
          <w:sz w:val="28"/>
          <w:szCs w:val="28"/>
          <w:lang w:eastAsia="ru-RU"/>
        </w:rPr>
        <w:t xml:space="preserve">сотни лет назад. В летописях, старинных книгах </w:t>
      </w:r>
      <w:r w:rsidRPr="00FC0E8C">
        <w:rPr>
          <w:rFonts w:ascii="Times New Roman" w:eastAsia="Times New Roman" w:hAnsi="Times New Roman" w:cs="Times New Roman"/>
          <w:sz w:val="28"/>
          <w:szCs w:val="28"/>
          <w:lang w:eastAsia="ru-RU"/>
        </w:rPr>
        <w:t xml:space="preserve">сохраняются </w:t>
      </w:r>
      <w:r w:rsidR="006863A5">
        <w:rPr>
          <w:rFonts w:ascii="Times New Roman" w:eastAsia="Times New Roman" w:hAnsi="Times New Roman" w:cs="Times New Roman"/>
          <w:sz w:val="28"/>
          <w:szCs w:val="28"/>
          <w:lang w:eastAsia="ru-RU"/>
        </w:rPr>
        <w:t xml:space="preserve">в основном </w:t>
      </w:r>
      <w:r w:rsidR="00D7100A">
        <w:rPr>
          <w:rFonts w:ascii="Times New Roman" w:eastAsia="Times New Roman" w:hAnsi="Times New Roman" w:cs="Times New Roman"/>
          <w:sz w:val="28"/>
          <w:szCs w:val="28"/>
          <w:lang w:eastAsia="ru-RU"/>
        </w:rPr>
        <w:t xml:space="preserve">краткие </w:t>
      </w:r>
      <w:r w:rsidR="006863A5">
        <w:rPr>
          <w:rFonts w:ascii="Times New Roman" w:eastAsia="Times New Roman" w:hAnsi="Times New Roman" w:cs="Times New Roman"/>
          <w:sz w:val="28"/>
          <w:szCs w:val="28"/>
          <w:lang w:eastAsia="ru-RU"/>
        </w:rPr>
        <w:t>истории о подвигах</w:t>
      </w:r>
      <w:r w:rsidRPr="00FC0E8C">
        <w:rPr>
          <w:rFonts w:ascii="Times New Roman" w:eastAsia="Times New Roman" w:hAnsi="Times New Roman" w:cs="Times New Roman"/>
          <w:sz w:val="28"/>
          <w:szCs w:val="28"/>
          <w:lang w:eastAsia="ru-RU"/>
        </w:rPr>
        <w:t xml:space="preserve"> </w:t>
      </w:r>
      <w:r w:rsidR="00FC0E8C">
        <w:rPr>
          <w:rFonts w:ascii="Times New Roman" w:eastAsia="Times New Roman" w:hAnsi="Times New Roman" w:cs="Times New Roman"/>
          <w:sz w:val="28"/>
          <w:szCs w:val="28"/>
          <w:lang w:eastAsia="ru-RU"/>
        </w:rPr>
        <w:t xml:space="preserve">полководцев </w:t>
      </w:r>
      <w:r w:rsidRPr="00FC0E8C">
        <w:rPr>
          <w:rFonts w:ascii="Times New Roman" w:eastAsia="Times New Roman" w:hAnsi="Times New Roman" w:cs="Times New Roman"/>
          <w:sz w:val="28"/>
          <w:szCs w:val="28"/>
          <w:lang w:eastAsia="ru-RU"/>
        </w:rPr>
        <w:t xml:space="preserve">и деятельность </w:t>
      </w:r>
      <w:r w:rsidR="00FC0E8C">
        <w:rPr>
          <w:rFonts w:ascii="Times New Roman" w:eastAsia="Times New Roman" w:hAnsi="Times New Roman" w:cs="Times New Roman"/>
          <w:sz w:val="28"/>
          <w:szCs w:val="28"/>
          <w:lang w:eastAsia="ru-RU"/>
        </w:rPr>
        <w:t>царей. Б</w:t>
      </w:r>
      <w:r w:rsidRPr="00FC0E8C">
        <w:rPr>
          <w:rFonts w:ascii="Times New Roman" w:eastAsia="Times New Roman" w:hAnsi="Times New Roman" w:cs="Times New Roman"/>
          <w:sz w:val="28"/>
          <w:szCs w:val="28"/>
          <w:lang w:eastAsia="ru-RU"/>
        </w:rPr>
        <w:t>лагодаря</w:t>
      </w:r>
      <w:r w:rsidR="00FC0E8C">
        <w:rPr>
          <w:rFonts w:ascii="Times New Roman" w:eastAsia="Times New Roman" w:hAnsi="Times New Roman" w:cs="Times New Roman"/>
          <w:sz w:val="28"/>
          <w:szCs w:val="28"/>
          <w:lang w:eastAsia="ru-RU"/>
        </w:rPr>
        <w:t xml:space="preserve"> этим людям решались сложные проблемы, достигались </w:t>
      </w:r>
      <w:r w:rsidRPr="00FC0E8C">
        <w:rPr>
          <w:rFonts w:ascii="Times New Roman" w:eastAsia="Times New Roman" w:hAnsi="Times New Roman" w:cs="Times New Roman"/>
          <w:sz w:val="28"/>
          <w:szCs w:val="28"/>
          <w:lang w:eastAsia="ru-RU"/>
        </w:rPr>
        <w:t xml:space="preserve"> победы </w:t>
      </w:r>
      <w:r w:rsidR="00FC0E8C">
        <w:rPr>
          <w:rFonts w:ascii="Times New Roman" w:eastAsia="Times New Roman" w:hAnsi="Times New Roman" w:cs="Times New Roman"/>
          <w:sz w:val="28"/>
          <w:szCs w:val="28"/>
          <w:lang w:eastAsia="ru-RU"/>
        </w:rPr>
        <w:t>народов и</w:t>
      </w:r>
      <w:r w:rsidRPr="00FC0E8C">
        <w:rPr>
          <w:rFonts w:ascii="Times New Roman" w:eastAsia="Times New Roman" w:hAnsi="Times New Roman" w:cs="Times New Roman"/>
          <w:sz w:val="28"/>
          <w:szCs w:val="28"/>
          <w:lang w:eastAsia="ru-RU"/>
        </w:rPr>
        <w:t xml:space="preserve"> </w:t>
      </w:r>
      <w:r w:rsidR="00FC0E8C">
        <w:rPr>
          <w:rFonts w:ascii="Times New Roman" w:eastAsia="Times New Roman" w:hAnsi="Times New Roman" w:cs="Times New Roman"/>
          <w:sz w:val="28"/>
          <w:szCs w:val="28"/>
          <w:lang w:eastAsia="ru-RU"/>
        </w:rPr>
        <w:t>стран</w:t>
      </w:r>
      <w:r w:rsidRPr="00FC0E8C">
        <w:rPr>
          <w:rFonts w:ascii="Times New Roman" w:eastAsia="Times New Roman" w:hAnsi="Times New Roman" w:cs="Times New Roman"/>
          <w:sz w:val="28"/>
          <w:szCs w:val="28"/>
          <w:lang w:eastAsia="ru-RU"/>
        </w:rPr>
        <w:t xml:space="preserve">. </w:t>
      </w:r>
    </w:p>
    <w:p w:rsidR="006863A5" w:rsidRDefault="006863A5" w:rsidP="00FC0E8C">
      <w:pPr>
        <w:spacing w:after="0"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мае 2014 года в России отмечается 700 лет со дня рождения Сергию Радонежскому. Почти год в России проводилась подготовка к этому памятному историческому событию. </w:t>
      </w:r>
      <w:r w:rsidR="007F7E7C">
        <w:rPr>
          <w:rFonts w:ascii="Times New Roman" w:eastAsia="Times New Roman" w:hAnsi="Times New Roman" w:cs="Times New Roman"/>
          <w:sz w:val="28"/>
          <w:szCs w:val="28"/>
          <w:lang w:eastAsia="ru-RU"/>
        </w:rPr>
        <w:t xml:space="preserve">Ремонтировались монастыри, церкви, </w:t>
      </w:r>
      <w:r w:rsidR="007F7E7C">
        <w:rPr>
          <w:rFonts w:ascii="Times New Roman" w:eastAsia="Times New Roman" w:hAnsi="Times New Roman" w:cs="Times New Roman"/>
          <w:sz w:val="28"/>
          <w:szCs w:val="28"/>
          <w:lang w:eastAsia="ru-RU"/>
        </w:rPr>
        <w:lastRenderedPageBreak/>
        <w:t xml:space="preserve">издавались книги, проводились фестивали, конкурсы, концерты и конференции, Рождественские образовательные чтения и т.д. </w:t>
      </w:r>
    </w:p>
    <w:p w:rsidR="007F7E7C" w:rsidRDefault="007F7E7C" w:rsidP="00FC0E8C">
      <w:pPr>
        <w:spacing w:after="0"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же такой Сергий Радонежский? Почему его 700-летие торжественно и с благодарностью отмечается в России? Почему такое почтение необходимо выразить в память о нем, жившем так давно – 700 лет назад?</w:t>
      </w:r>
    </w:p>
    <w:p w:rsidR="007F7E7C" w:rsidRDefault="007F7E7C" w:rsidP="0044330C">
      <w:pPr>
        <w:spacing w:after="0" w:line="276" w:lineRule="auto"/>
        <w:jc w:val="both"/>
        <w:rPr>
          <w:rFonts w:ascii="Times New Roman" w:eastAsia="Times New Roman" w:hAnsi="Times New Roman" w:cs="Times New Roman"/>
          <w:sz w:val="28"/>
          <w:szCs w:val="28"/>
          <w:lang w:eastAsia="ru-RU"/>
        </w:rPr>
      </w:pPr>
    </w:p>
    <w:p w:rsidR="00F22722" w:rsidRPr="0044330C" w:rsidRDefault="007F7E7C" w:rsidP="0044330C">
      <w:pPr>
        <w:pStyle w:val="aa"/>
        <w:numPr>
          <w:ilvl w:val="0"/>
          <w:numId w:val="6"/>
        </w:numPr>
        <w:spacing w:before="100" w:beforeAutospacing="1" w:after="100" w:afterAutospacing="1" w:line="276" w:lineRule="auto"/>
        <w:ind w:left="0" w:firstLine="0"/>
        <w:jc w:val="both"/>
        <w:rPr>
          <w:rFonts w:ascii="Times New Roman" w:eastAsia="Times New Roman" w:hAnsi="Times New Roman" w:cs="Times New Roman"/>
          <w:b/>
          <w:color w:val="FF0000"/>
          <w:sz w:val="28"/>
          <w:szCs w:val="28"/>
          <w:lang w:eastAsia="ru-RU"/>
        </w:rPr>
      </w:pPr>
      <w:r w:rsidRPr="0044330C">
        <w:rPr>
          <w:rFonts w:ascii="Times New Roman" w:eastAsia="Times New Roman" w:hAnsi="Times New Roman" w:cs="Times New Roman"/>
          <w:b/>
          <w:i/>
          <w:color w:val="0070C0"/>
          <w:sz w:val="28"/>
          <w:szCs w:val="28"/>
          <w:lang w:eastAsia="ru-RU"/>
        </w:rPr>
        <w:t>Инфор</w:t>
      </w:r>
      <w:r w:rsidR="00AF323D" w:rsidRPr="0044330C">
        <w:rPr>
          <w:rFonts w:ascii="Times New Roman" w:eastAsia="Times New Roman" w:hAnsi="Times New Roman" w:cs="Times New Roman"/>
          <w:b/>
          <w:i/>
          <w:color w:val="0070C0"/>
          <w:sz w:val="28"/>
          <w:szCs w:val="28"/>
          <w:lang w:eastAsia="ru-RU"/>
        </w:rPr>
        <w:t>мационный этап.</w:t>
      </w:r>
      <w:r w:rsidRPr="007F7E7C">
        <w:rPr>
          <w:rFonts w:ascii="Times New Roman" w:eastAsia="Times New Roman" w:hAnsi="Times New Roman" w:cs="Times New Roman"/>
          <w:sz w:val="28"/>
          <w:szCs w:val="28"/>
          <w:lang w:eastAsia="ru-RU"/>
        </w:rPr>
        <w:t xml:space="preserve"> Задачей этапа является предст</w:t>
      </w:r>
      <w:r w:rsidR="00AF323D" w:rsidRPr="007F7E7C">
        <w:rPr>
          <w:rFonts w:ascii="Times New Roman" w:eastAsia="Times New Roman" w:hAnsi="Times New Roman" w:cs="Times New Roman"/>
          <w:sz w:val="28"/>
          <w:szCs w:val="28"/>
          <w:lang w:eastAsia="ru-RU"/>
        </w:rPr>
        <w:t>авление учащимся информац</w:t>
      </w:r>
      <w:r w:rsidR="007F64A8">
        <w:rPr>
          <w:rFonts w:ascii="Times New Roman" w:eastAsia="Times New Roman" w:hAnsi="Times New Roman" w:cs="Times New Roman"/>
          <w:sz w:val="28"/>
          <w:szCs w:val="28"/>
          <w:lang w:eastAsia="ru-RU"/>
        </w:rPr>
        <w:t>ии о жизни Сергия Радонежского, дополненной презентацией</w:t>
      </w:r>
      <w:r w:rsidR="0044330C">
        <w:rPr>
          <w:rFonts w:ascii="Times New Roman" w:eastAsia="Times New Roman" w:hAnsi="Times New Roman" w:cs="Times New Roman"/>
          <w:sz w:val="28"/>
          <w:szCs w:val="28"/>
          <w:lang w:eastAsia="ru-RU"/>
        </w:rPr>
        <w:t xml:space="preserve"> </w:t>
      </w:r>
      <w:r w:rsidR="00F22722" w:rsidRPr="0044330C">
        <w:rPr>
          <w:rFonts w:ascii="Times New Roman" w:eastAsia="Times New Roman" w:hAnsi="Times New Roman" w:cs="Times New Roman"/>
          <w:sz w:val="28"/>
          <w:szCs w:val="28"/>
          <w:lang w:eastAsia="ru-RU"/>
        </w:rPr>
        <w:t xml:space="preserve"> </w:t>
      </w:r>
      <w:r w:rsidR="00F22722" w:rsidRPr="0044330C">
        <w:rPr>
          <w:rFonts w:ascii="Times New Roman" w:eastAsia="Times New Roman" w:hAnsi="Times New Roman" w:cs="Times New Roman"/>
          <w:b/>
          <w:color w:val="FF0000"/>
          <w:sz w:val="28"/>
          <w:szCs w:val="28"/>
          <w:lang w:eastAsia="ru-RU"/>
        </w:rPr>
        <w:t>(слайды 3 - 5)</w:t>
      </w:r>
    </w:p>
    <w:p w:rsidR="00912D26" w:rsidRDefault="007C2EFC" w:rsidP="00164C6C">
      <w:pPr>
        <w:spacing w:before="100" w:beforeAutospacing="1" w:after="100" w:afterAutospacing="1"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данном этапе </w:t>
      </w:r>
      <w:r w:rsidR="008830D2">
        <w:rPr>
          <w:rFonts w:ascii="Times New Roman" w:eastAsia="Times New Roman" w:hAnsi="Times New Roman" w:cs="Times New Roman"/>
          <w:sz w:val="28"/>
          <w:szCs w:val="28"/>
          <w:lang w:eastAsia="ru-RU"/>
        </w:rPr>
        <w:t xml:space="preserve">классного часа </w:t>
      </w:r>
      <w:r>
        <w:rPr>
          <w:rFonts w:ascii="Times New Roman" w:eastAsia="Times New Roman" w:hAnsi="Times New Roman" w:cs="Times New Roman"/>
          <w:sz w:val="28"/>
          <w:szCs w:val="28"/>
          <w:lang w:eastAsia="ru-RU"/>
        </w:rPr>
        <w:t>возм</w:t>
      </w:r>
      <w:r w:rsidR="00AF323D" w:rsidRPr="004238B1">
        <w:rPr>
          <w:rFonts w:ascii="Times New Roman" w:eastAsia="Times New Roman" w:hAnsi="Times New Roman" w:cs="Times New Roman"/>
          <w:sz w:val="28"/>
          <w:szCs w:val="28"/>
          <w:lang w:eastAsia="ru-RU"/>
        </w:rPr>
        <w:t xml:space="preserve">ожно </w:t>
      </w:r>
      <w:r>
        <w:rPr>
          <w:rFonts w:ascii="Times New Roman" w:eastAsia="Times New Roman" w:hAnsi="Times New Roman" w:cs="Times New Roman"/>
          <w:sz w:val="28"/>
          <w:szCs w:val="28"/>
          <w:lang w:eastAsia="ru-RU"/>
        </w:rPr>
        <w:t>использование</w:t>
      </w:r>
      <w:r w:rsidR="00AF323D" w:rsidRPr="004238B1">
        <w:rPr>
          <w:rFonts w:ascii="Times New Roman" w:eastAsia="Times New Roman" w:hAnsi="Times New Roman" w:cs="Times New Roman"/>
          <w:sz w:val="28"/>
          <w:szCs w:val="28"/>
          <w:lang w:eastAsia="ru-RU"/>
        </w:rPr>
        <w:t xml:space="preserve"> </w:t>
      </w:r>
      <w:r w:rsidR="00EE1726" w:rsidRPr="004238B1">
        <w:rPr>
          <w:rFonts w:ascii="Times New Roman" w:eastAsia="Times New Roman" w:hAnsi="Times New Roman" w:cs="Times New Roman"/>
          <w:sz w:val="28"/>
          <w:szCs w:val="28"/>
          <w:lang w:eastAsia="ru-RU"/>
        </w:rPr>
        <w:t>видео</w:t>
      </w:r>
      <w:r w:rsidR="00AF323D" w:rsidRPr="004238B1">
        <w:rPr>
          <w:rFonts w:ascii="Times New Roman" w:eastAsia="Times New Roman" w:hAnsi="Times New Roman" w:cs="Times New Roman"/>
          <w:sz w:val="28"/>
          <w:szCs w:val="28"/>
          <w:lang w:eastAsia="ru-RU"/>
        </w:rPr>
        <w:t>фрагме</w:t>
      </w:r>
      <w:r w:rsidR="007F7E7C" w:rsidRPr="004238B1">
        <w:rPr>
          <w:rFonts w:ascii="Times New Roman" w:eastAsia="Times New Roman" w:hAnsi="Times New Roman" w:cs="Times New Roman"/>
          <w:sz w:val="28"/>
          <w:szCs w:val="28"/>
          <w:lang w:eastAsia="ru-RU"/>
        </w:rPr>
        <w:t>н</w:t>
      </w:r>
      <w:r w:rsidR="00EE1726" w:rsidRPr="004238B1">
        <w:rPr>
          <w:rFonts w:ascii="Times New Roman" w:eastAsia="Times New Roman" w:hAnsi="Times New Roman" w:cs="Times New Roman"/>
          <w:sz w:val="28"/>
          <w:szCs w:val="28"/>
          <w:lang w:eastAsia="ru-RU"/>
        </w:rPr>
        <w:t>т</w:t>
      </w:r>
      <w:r w:rsidR="00912D26">
        <w:rPr>
          <w:rFonts w:ascii="Times New Roman" w:eastAsia="Times New Roman" w:hAnsi="Times New Roman" w:cs="Times New Roman"/>
          <w:sz w:val="28"/>
          <w:szCs w:val="28"/>
          <w:lang w:eastAsia="ru-RU"/>
        </w:rPr>
        <w:t>ов</w:t>
      </w:r>
      <w:r w:rsidR="0044330C">
        <w:rPr>
          <w:rFonts w:ascii="Times New Roman" w:eastAsia="Times New Roman" w:hAnsi="Times New Roman" w:cs="Times New Roman"/>
          <w:sz w:val="28"/>
          <w:szCs w:val="28"/>
          <w:lang w:eastAsia="ru-RU"/>
        </w:rPr>
        <w:t xml:space="preserve">, </w:t>
      </w:r>
      <w:r w:rsidR="0099531B">
        <w:rPr>
          <w:rFonts w:ascii="Times New Roman" w:eastAsia="Times New Roman" w:hAnsi="Times New Roman" w:cs="Times New Roman"/>
          <w:sz w:val="28"/>
          <w:szCs w:val="28"/>
          <w:lang w:eastAsia="ru-RU"/>
        </w:rPr>
        <w:t xml:space="preserve"> ссылки на которые размещенны</w:t>
      </w:r>
      <w:r w:rsidR="0044330C">
        <w:rPr>
          <w:rFonts w:ascii="Times New Roman" w:eastAsia="Times New Roman" w:hAnsi="Times New Roman" w:cs="Times New Roman"/>
          <w:sz w:val="28"/>
          <w:szCs w:val="28"/>
          <w:lang w:eastAsia="ru-RU"/>
        </w:rPr>
        <w:t xml:space="preserve"> на странице Центра воспитания и гражданского образования на сайте </w:t>
      </w:r>
      <w:hyperlink r:id="rId14" w:history="1">
        <w:r w:rsidR="0044330C" w:rsidRPr="00371127">
          <w:rPr>
            <w:rStyle w:val="a9"/>
            <w:rFonts w:ascii="Times New Roman" w:eastAsia="Times New Roman" w:hAnsi="Times New Roman" w:cs="Times New Roman"/>
            <w:sz w:val="28"/>
            <w:szCs w:val="28"/>
            <w:lang w:val="en-US" w:eastAsia="ru-RU"/>
          </w:rPr>
          <w:t>www</w:t>
        </w:r>
        <w:r w:rsidR="0044330C" w:rsidRPr="00371127">
          <w:rPr>
            <w:rStyle w:val="a9"/>
            <w:rFonts w:ascii="Times New Roman" w:eastAsia="Times New Roman" w:hAnsi="Times New Roman" w:cs="Times New Roman"/>
            <w:sz w:val="28"/>
            <w:szCs w:val="28"/>
            <w:lang w:eastAsia="ru-RU"/>
          </w:rPr>
          <w:t>.</w:t>
        </w:r>
        <w:r w:rsidR="0044330C" w:rsidRPr="00371127">
          <w:rPr>
            <w:rStyle w:val="a9"/>
            <w:rFonts w:ascii="Times New Roman" w:eastAsia="Times New Roman" w:hAnsi="Times New Roman" w:cs="Times New Roman"/>
            <w:sz w:val="28"/>
            <w:szCs w:val="28"/>
            <w:lang w:val="en-US" w:eastAsia="ru-RU"/>
          </w:rPr>
          <w:t>kipk</w:t>
        </w:r>
        <w:r w:rsidR="0044330C" w:rsidRPr="00371127">
          <w:rPr>
            <w:rStyle w:val="a9"/>
            <w:rFonts w:ascii="Times New Roman" w:eastAsia="Times New Roman" w:hAnsi="Times New Roman" w:cs="Times New Roman"/>
            <w:sz w:val="28"/>
            <w:szCs w:val="28"/>
            <w:lang w:eastAsia="ru-RU"/>
          </w:rPr>
          <w:t>.</w:t>
        </w:r>
        <w:r w:rsidR="0044330C" w:rsidRPr="00371127">
          <w:rPr>
            <w:rStyle w:val="a9"/>
            <w:rFonts w:ascii="Times New Roman" w:eastAsia="Times New Roman" w:hAnsi="Times New Roman" w:cs="Times New Roman"/>
            <w:sz w:val="28"/>
            <w:szCs w:val="28"/>
            <w:lang w:val="en-US" w:eastAsia="ru-RU"/>
          </w:rPr>
          <w:t>ru</w:t>
        </w:r>
      </w:hyperlink>
      <w:r w:rsidR="00912D26">
        <w:rPr>
          <w:rFonts w:ascii="Times New Roman" w:eastAsia="Times New Roman" w:hAnsi="Times New Roman" w:cs="Times New Roman"/>
          <w:sz w:val="28"/>
          <w:szCs w:val="28"/>
          <w:lang w:eastAsia="ru-RU"/>
        </w:rPr>
        <w:t>:</w:t>
      </w:r>
    </w:p>
    <w:p w:rsidR="00912D26" w:rsidRPr="00AA4BFF" w:rsidRDefault="00EC003E" w:rsidP="00912D26">
      <w:pPr>
        <w:pStyle w:val="aa"/>
        <w:numPr>
          <w:ilvl w:val="0"/>
          <w:numId w:val="9"/>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AA4BFF">
        <w:rPr>
          <w:rFonts w:ascii="Times New Roman" w:eastAsia="Times New Roman" w:hAnsi="Times New Roman" w:cs="Times New Roman"/>
          <w:sz w:val="28"/>
          <w:szCs w:val="28"/>
          <w:lang w:eastAsia="ru-RU"/>
        </w:rPr>
        <w:t xml:space="preserve">«Сергий Радонежский - Преподобный» (из цикла «Рассказы для детей», ТВ «Персей»). </w:t>
      </w:r>
      <w:r w:rsidR="00564E82" w:rsidRPr="00AA4BFF">
        <w:rPr>
          <w:rFonts w:ascii="Times New Roman" w:eastAsia="Times New Roman" w:hAnsi="Times New Roman" w:cs="Times New Roman"/>
          <w:sz w:val="28"/>
          <w:szCs w:val="28"/>
          <w:lang w:eastAsia="ru-RU"/>
        </w:rPr>
        <w:t xml:space="preserve">Видеосюжет </w:t>
      </w:r>
      <w:r w:rsidR="00EE1726" w:rsidRPr="00AA4BFF">
        <w:rPr>
          <w:rFonts w:ascii="Times New Roman" w:eastAsia="Times New Roman" w:hAnsi="Times New Roman" w:cs="Times New Roman"/>
          <w:sz w:val="28"/>
          <w:szCs w:val="28"/>
          <w:lang w:eastAsia="ru-RU"/>
        </w:rPr>
        <w:t>раскрывает наиболее важные события жизни Сергия Радонежского</w:t>
      </w:r>
      <w:r w:rsidR="00F9770C" w:rsidRPr="00AA4BFF">
        <w:rPr>
          <w:rFonts w:ascii="Times New Roman" w:eastAsia="Times New Roman" w:hAnsi="Times New Roman" w:cs="Times New Roman"/>
          <w:sz w:val="28"/>
          <w:szCs w:val="28"/>
          <w:lang w:eastAsia="ru-RU"/>
        </w:rPr>
        <w:t xml:space="preserve"> – </w:t>
      </w:r>
      <w:r w:rsidR="00564E82" w:rsidRPr="00AA4BFF">
        <w:rPr>
          <w:rFonts w:ascii="Times New Roman" w:eastAsia="Times New Roman" w:hAnsi="Times New Roman" w:cs="Times New Roman"/>
          <w:sz w:val="28"/>
          <w:szCs w:val="28"/>
          <w:lang w:eastAsia="ru-RU"/>
        </w:rPr>
        <w:t xml:space="preserve">сложности в учении, </w:t>
      </w:r>
      <w:r w:rsidR="00EB3349" w:rsidRPr="00AA4BFF">
        <w:rPr>
          <w:rFonts w:ascii="Times New Roman" w:eastAsia="Times New Roman" w:hAnsi="Times New Roman" w:cs="Times New Roman"/>
          <w:sz w:val="28"/>
          <w:szCs w:val="28"/>
          <w:lang w:eastAsia="ru-RU"/>
        </w:rPr>
        <w:t>встреч</w:t>
      </w:r>
      <w:r w:rsidR="004238B1" w:rsidRPr="00AA4BFF">
        <w:rPr>
          <w:rFonts w:ascii="Times New Roman" w:eastAsia="Times New Roman" w:hAnsi="Times New Roman" w:cs="Times New Roman"/>
          <w:sz w:val="28"/>
          <w:szCs w:val="28"/>
          <w:lang w:eastAsia="ru-RU"/>
        </w:rPr>
        <w:t>у</w:t>
      </w:r>
      <w:r w:rsidR="00EB3349" w:rsidRPr="00AA4BFF">
        <w:rPr>
          <w:rFonts w:ascii="Times New Roman" w:eastAsia="Times New Roman" w:hAnsi="Times New Roman" w:cs="Times New Roman"/>
          <w:sz w:val="28"/>
          <w:szCs w:val="28"/>
          <w:lang w:eastAsia="ru-RU"/>
        </w:rPr>
        <w:t xml:space="preserve"> со святым старцем, праведн</w:t>
      </w:r>
      <w:r w:rsidR="004238B1" w:rsidRPr="00AA4BFF">
        <w:rPr>
          <w:rFonts w:ascii="Times New Roman" w:eastAsia="Times New Roman" w:hAnsi="Times New Roman" w:cs="Times New Roman"/>
          <w:sz w:val="28"/>
          <w:szCs w:val="28"/>
          <w:lang w:eastAsia="ru-RU"/>
        </w:rPr>
        <w:t>ую</w:t>
      </w:r>
      <w:r w:rsidR="00EB3349" w:rsidRPr="00AA4BFF">
        <w:rPr>
          <w:rFonts w:ascii="Times New Roman" w:eastAsia="Times New Roman" w:hAnsi="Times New Roman" w:cs="Times New Roman"/>
          <w:sz w:val="28"/>
          <w:szCs w:val="28"/>
          <w:lang w:eastAsia="ru-RU"/>
        </w:rPr>
        <w:t xml:space="preserve"> </w:t>
      </w:r>
      <w:r w:rsidR="00F9770C" w:rsidRPr="00AA4BFF">
        <w:rPr>
          <w:rFonts w:ascii="Times New Roman" w:eastAsia="Times New Roman" w:hAnsi="Times New Roman" w:cs="Times New Roman"/>
          <w:sz w:val="28"/>
          <w:szCs w:val="28"/>
          <w:lang w:eastAsia="ru-RU"/>
        </w:rPr>
        <w:t>жизн</w:t>
      </w:r>
      <w:r w:rsidR="00EB3349" w:rsidRPr="00AA4BFF">
        <w:rPr>
          <w:rFonts w:ascii="Times New Roman" w:eastAsia="Times New Roman" w:hAnsi="Times New Roman" w:cs="Times New Roman"/>
          <w:sz w:val="28"/>
          <w:szCs w:val="28"/>
          <w:lang w:eastAsia="ru-RU"/>
        </w:rPr>
        <w:t>ь в монашестве.</w:t>
      </w:r>
      <w:r w:rsidR="00EE1726" w:rsidRPr="00AA4BFF">
        <w:rPr>
          <w:rFonts w:ascii="Times New Roman" w:eastAsia="Times New Roman" w:hAnsi="Times New Roman" w:cs="Times New Roman"/>
          <w:sz w:val="28"/>
          <w:szCs w:val="28"/>
          <w:lang w:eastAsia="ru-RU"/>
        </w:rPr>
        <w:t xml:space="preserve"> </w:t>
      </w:r>
    </w:p>
    <w:p w:rsidR="0040368F" w:rsidRPr="00AA4BFF" w:rsidRDefault="0040368F" w:rsidP="00912D26">
      <w:pPr>
        <w:pStyle w:val="aa"/>
        <w:numPr>
          <w:ilvl w:val="0"/>
          <w:numId w:val="9"/>
        </w:numPr>
        <w:spacing w:before="100" w:beforeAutospacing="1" w:after="100" w:afterAutospacing="1" w:line="276" w:lineRule="auto"/>
        <w:jc w:val="both"/>
        <w:rPr>
          <w:rFonts w:ascii="Times New Roman" w:eastAsia="Times New Roman" w:hAnsi="Times New Roman" w:cs="Times New Roman"/>
          <w:sz w:val="28"/>
          <w:szCs w:val="28"/>
          <w:lang w:eastAsia="ru-RU"/>
        </w:rPr>
      </w:pPr>
      <w:r w:rsidRPr="00AA4BFF">
        <w:rPr>
          <w:rFonts w:ascii="Times New Roman" w:eastAsia="Times New Roman" w:hAnsi="Times New Roman" w:cs="Times New Roman"/>
          <w:sz w:val="28"/>
          <w:szCs w:val="28"/>
          <w:lang w:eastAsia="ru-RU"/>
        </w:rPr>
        <w:t>«Преподобный Сергий Радонежский»</w:t>
      </w:r>
      <w:r w:rsidR="002D0F10" w:rsidRPr="00AA4BFF">
        <w:rPr>
          <w:rFonts w:ascii="Times New Roman" w:eastAsia="Times New Roman" w:hAnsi="Times New Roman" w:cs="Times New Roman"/>
          <w:color w:val="C00000"/>
          <w:sz w:val="28"/>
          <w:szCs w:val="28"/>
          <w:lang w:eastAsia="ru-RU"/>
        </w:rPr>
        <w:t xml:space="preserve"> </w:t>
      </w:r>
      <w:r w:rsidR="002D0F10" w:rsidRPr="00AA4BFF">
        <w:rPr>
          <w:rFonts w:ascii="Times New Roman" w:eastAsia="Times New Roman" w:hAnsi="Times New Roman" w:cs="Times New Roman"/>
          <w:sz w:val="28"/>
          <w:szCs w:val="28"/>
          <w:lang w:eastAsia="ru-RU"/>
        </w:rPr>
        <w:t>(сюжет из цикла фильмов «Свет православия», киностудия «Наш дом», 2011 год выпуска).</w:t>
      </w:r>
      <w:r w:rsidR="008830D2" w:rsidRPr="00AA4BFF">
        <w:rPr>
          <w:rFonts w:ascii="Times New Roman" w:eastAsia="Times New Roman" w:hAnsi="Times New Roman" w:cs="Times New Roman"/>
          <w:sz w:val="28"/>
          <w:szCs w:val="28"/>
          <w:lang w:eastAsia="ru-RU"/>
        </w:rPr>
        <w:t xml:space="preserve"> Фрагмент повествует о причинах переезда родителей Сергия в Радонеж, его уход в лес и строительство церкви, особенности </w:t>
      </w:r>
      <w:proofErr w:type="gramStart"/>
      <w:r w:rsidR="008830D2" w:rsidRPr="00AA4BFF">
        <w:rPr>
          <w:rFonts w:ascii="Times New Roman" w:eastAsia="Times New Roman" w:hAnsi="Times New Roman" w:cs="Times New Roman"/>
          <w:sz w:val="28"/>
          <w:szCs w:val="28"/>
          <w:lang w:eastAsia="ru-RU"/>
        </w:rPr>
        <w:t>смиренной</w:t>
      </w:r>
      <w:proofErr w:type="gramEnd"/>
      <w:r w:rsidR="008830D2" w:rsidRPr="00AA4BFF">
        <w:rPr>
          <w:rFonts w:ascii="Times New Roman" w:eastAsia="Times New Roman" w:hAnsi="Times New Roman" w:cs="Times New Roman"/>
          <w:sz w:val="28"/>
          <w:szCs w:val="28"/>
          <w:lang w:eastAsia="ru-RU"/>
        </w:rPr>
        <w:t xml:space="preserve"> жизни Сергия, благословения князя Дмитрия на бой с татарами.  </w:t>
      </w:r>
    </w:p>
    <w:p w:rsidR="00EE1726" w:rsidRDefault="002D0F10" w:rsidP="00164C6C">
      <w:pPr>
        <w:spacing w:before="100" w:beforeAutospacing="1" w:after="100" w:afterAutospacing="1"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EE1726">
        <w:rPr>
          <w:rFonts w:ascii="Times New Roman" w:eastAsia="Times New Roman" w:hAnsi="Times New Roman" w:cs="Times New Roman"/>
          <w:sz w:val="28"/>
          <w:szCs w:val="28"/>
          <w:lang w:eastAsia="ru-RU"/>
        </w:rPr>
        <w:t xml:space="preserve">ля </w:t>
      </w:r>
      <w:r w:rsidR="00EE1726" w:rsidRPr="00EB3349">
        <w:rPr>
          <w:rFonts w:ascii="Times New Roman" w:eastAsia="Times New Roman" w:hAnsi="Times New Roman" w:cs="Times New Roman"/>
          <w:sz w:val="28"/>
          <w:szCs w:val="28"/>
          <w:lang w:eastAsia="ru-RU"/>
        </w:rPr>
        <w:t xml:space="preserve">учащихся </w:t>
      </w:r>
      <w:r w:rsidR="00EE1726">
        <w:rPr>
          <w:rFonts w:ascii="Times New Roman" w:eastAsia="Times New Roman" w:hAnsi="Times New Roman" w:cs="Times New Roman"/>
          <w:sz w:val="28"/>
          <w:szCs w:val="28"/>
          <w:lang w:eastAsia="ru-RU"/>
        </w:rPr>
        <w:t xml:space="preserve">может быть интересен </w:t>
      </w:r>
      <w:r w:rsidR="00EE1726" w:rsidRPr="006338F1">
        <w:rPr>
          <w:rFonts w:ascii="Times New Roman" w:eastAsia="Times New Roman" w:hAnsi="Times New Roman" w:cs="Times New Roman"/>
          <w:color w:val="C00000"/>
          <w:sz w:val="28"/>
          <w:szCs w:val="28"/>
          <w:lang w:eastAsia="ru-RU"/>
        </w:rPr>
        <w:t xml:space="preserve">мультипликационный фильм «Пересвет и </w:t>
      </w:r>
      <w:proofErr w:type="spellStart"/>
      <w:r w:rsidR="00EE1726" w:rsidRPr="006338F1">
        <w:rPr>
          <w:rFonts w:ascii="Times New Roman" w:eastAsia="Times New Roman" w:hAnsi="Times New Roman" w:cs="Times New Roman"/>
          <w:color w:val="C00000"/>
          <w:sz w:val="28"/>
          <w:szCs w:val="28"/>
          <w:lang w:eastAsia="ru-RU"/>
        </w:rPr>
        <w:t>Ослябя</w:t>
      </w:r>
      <w:proofErr w:type="spellEnd"/>
      <w:r w:rsidR="00EE1726" w:rsidRPr="006338F1">
        <w:rPr>
          <w:rFonts w:ascii="Times New Roman" w:eastAsia="Times New Roman" w:hAnsi="Times New Roman" w:cs="Times New Roman"/>
          <w:color w:val="C00000"/>
          <w:sz w:val="28"/>
          <w:szCs w:val="28"/>
          <w:lang w:eastAsia="ru-RU"/>
        </w:rPr>
        <w:t>»</w:t>
      </w:r>
      <w:r w:rsidR="00EE1726" w:rsidRPr="006338F1">
        <w:rPr>
          <w:rFonts w:ascii="Times New Roman" w:eastAsia="Times New Roman" w:hAnsi="Times New Roman" w:cs="Times New Roman"/>
          <w:sz w:val="28"/>
          <w:szCs w:val="28"/>
          <w:lang w:eastAsia="ru-RU"/>
        </w:rPr>
        <w:t>,</w:t>
      </w:r>
      <w:r w:rsidR="00EE1726">
        <w:rPr>
          <w:rFonts w:ascii="Times New Roman" w:eastAsia="Times New Roman" w:hAnsi="Times New Roman" w:cs="Times New Roman"/>
          <w:sz w:val="28"/>
          <w:szCs w:val="28"/>
          <w:lang w:eastAsia="ru-RU"/>
        </w:rPr>
        <w:t xml:space="preserve"> созданный по инициативе Московской Патриархии при поддержке Министерства культуры Российской Федерации (режиссер и художник-постановщик Станислав </w:t>
      </w:r>
      <w:proofErr w:type="spellStart"/>
      <w:r w:rsidR="00EE1726">
        <w:rPr>
          <w:rFonts w:ascii="Times New Roman" w:eastAsia="Times New Roman" w:hAnsi="Times New Roman" w:cs="Times New Roman"/>
          <w:sz w:val="28"/>
          <w:szCs w:val="28"/>
          <w:lang w:eastAsia="ru-RU"/>
        </w:rPr>
        <w:t>Подивилов</w:t>
      </w:r>
      <w:proofErr w:type="spellEnd"/>
      <w:r w:rsidR="00EE1726">
        <w:rPr>
          <w:rFonts w:ascii="Times New Roman" w:eastAsia="Times New Roman" w:hAnsi="Times New Roman" w:cs="Times New Roman"/>
          <w:sz w:val="28"/>
          <w:szCs w:val="28"/>
          <w:lang w:eastAsia="ru-RU"/>
        </w:rPr>
        <w:t>, кинокомпания «</w:t>
      </w:r>
      <w:proofErr w:type="spellStart"/>
      <w:r w:rsidR="00EE1726">
        <w:rPr>
          <w:rFonts w:ascii="Times New Roman" w:eastAsia="Times New Roman" w:hAnsi="Times New Roman" w:cs="Times New Roman"/>
          <w:sz w:val="28"/>
          <w:szCs w:val="28"/>
          <w:lang w:eastAsia="ru-RU"/>
        </w:rPr>
        <w:t>Избор</w:t>
      </w:r>
      <w:proofErr w:type="spellEnd"/>
      <w:r w:rsidR="00EE1726">
        <w:rPr>
          <w:rFonts w:ascii="Times New Roman" w:eastAsia="Times New Roman" w:hAnsi="Times New Roman" w:cs="Times New Roman"/>
          <w:sz w:val="28"/>
          <w:szCs w:val="28"/>
          <w:lang w:eastAsia="ru-RU"/>
        </w:rPr>
        <w:t xml:space="preserve">», 2010 год выпуска). Содержание мультипликационного фильма красочно, ярко, в доступной для учащихся начальной школы форме раскрывает многие детали жизни русских людей во времена татаро-монгольского нашествия. В мультфильме удивительно воссоздана красота русской природы, благородство главных героев – Александра </w:t>
      </w:r>
      <w:proofErr w:type="spellStart"/>
      <w:r w:rsidR="00EE1726">
        <w:rPr>
          <w:rFonts w:ascii="Times New Roman" w:eastAsia="Times New Roman" w:hAnsi="Times New Roman" w:cs="Times New Roman"/>
          <w:sz w:val="28"/>
          <w:szCs w:val="28"/>
          <w:lang w:eastAsia="ru-RU"/>
        </w:rPr>
        <w:t>Пересвета</w:t>
      </w:r>
      <w:proofErr w:type="spellEnd"/>
      <w:r w:rsidR="00EE1726">
        <w:rPr>
          <w:rFonts w:ascii="Times New Roman" w:eastAsia="Times New Roman" w:hAnsi="Times New Roman" w:cs="Times New Roman"/>
          <w:sz w:val="28"/>
          <w:szCs w:val="28"/>
          <w:lang w:eastAsia="ru-RU"/>
        </w:rPr>
        <w:t xml:space="preserve">, Андрея </w:t>
      </w:r>
      <w:proofErr w:type="spellStart"/>
      <w:r w:rsidR="00EE1726">
        <w:rPr>
          <w:rFonts w:ascii="Times New Roman" w:eastAsia="Times New Roman" w:hAnsi="Times New Roman" w:cs="Times New Roman"/>
          <w:sz w:val="28"/>
          <w:szCs w:val="28"/>
          <w:lang w:eastAsia="ru-RU"/>
        </w:rPr>
        <w:t>Осляби</w:t>
      </w:r>
      <w:proofErr w:type="spellEnd"/>
      <w:r w:rsidR="00EE1726">
        <w:rPr>
          <w:rFonts w:ascii="Times New Roman" w:eastAsia="Times New Roman" w:hAnsi="Times New Roman" w:cs="Times New Roman"/>
          <w:sz w:val="28"/>
          <w:szCs w:val="28"/>
          <w:lang w:eastAsia="ru-RU"/>
        </w:rPr>
        <w:t>, преподобного Сергия, переданы детали подготовки к Куликовской битве,  ход сражения с Мамаем.</w:t>
      </w:r>
      <w:r w:rsidR="00EB3349">
        <w:rPr>
          <w:rFonts w:ascii="Times New Roman" w:eastAsia="Times New Roman" w:hAnsi="Times New Roman" w:cs="Times New Roman"/>
          <w:sz w:val="28"/>
          <w:szCs w:val="28"/>
          <w:lang w:eastAsia="ru-RU"/>
        </w:rPr>
        <w:t xml:space="preserve"> </w:t>
      </w:r>
      <w:r w:rsidR="00DD4B4E">
        <w:rPr>
          <w:rFonts w:ascii="Times New Roman" w:eastAsia="Times New Roman" w:hAnsi="Times New Roman" w:cs="Times New Roman"/>
          <w:sz w:val="28"/>
          <w:szCs w:val="28"/>
          <w:lang w:eastAsia="ru-RU"/>
        </w:rPr>
        <w:t xml:space="preserve">С целью подготовки к третьему аналитическому этапу работы, учащимся можно показать </w:t>
      </w:r>
      <w:r w:rsidR="00DD4B4E" w:rsidRPr="00164C6C">
        <w:rPr>
          <w:rFonts w:ascii="Times New Roman" w:eastAsia="Times New Roman" w:hAnsi="Times New Roman" w:cs="Times New Roman"/>
          <w:color w:val="C00000"/>
          <w:sz w:val="28"/>
          <w:szCs w:val="28"/>
          <w:lang w:eastAsia="ru-RU"/>
        </w:rPr>
        <w:t>фрагмент данного мультфильма</w:t>
      </w:r>
      <w:r w:rsidR="00DD4B4E">
        <w:rPr>
          <w:rFonts w:ascii="Times New Roman" w:eastAsia="Times New Roman" w:hAnsi="Times New Roman" w:cs="Times New Roman"/>
          <w:sz w:val="28"/>
          <w:szCs w:val="28"/>
          <w:lang w:eastAsia="ru-RU"/>
        </w:rPr>
        <w:t xml:space="preserve"> (с 5 мин. 20 сек. до 8 мин. 06 сек.), где проиллюстрирована встреча московского князя Дмитрия Ивановича с Сергием Радонежским</w:t>
      </w:r>
      <w:r w:rsidR="007C2EFC">
        <w:rPr>
          <w:rFonts w:ascii="Times New Roman" w:eastAsia="Times New Roman" w:hAnsi="Times New Roman" w:cs="Times New Roman"/>
          <w:sz w:val="28"/>
          <w:szCs w:val="28"/>
          <w:lang w:eastAsia="ru-RU"/>
        </w:rPr>
        <w:t xml:space="preserve"> и благословение Преподобным князя на битву с Мамаем</w:t>
      </w:r>
      <w:r w:rsidR="00DD4B4E">
        <w:rPr>
          <w:rFonts w:ascii="Times New Roman" w:eastAsia="Times New Roman" w:hAnsi="Times New Roman" w:cs="Times New Roman"/>
          <w:sz w:val="28"/>
          <w:szCs w:val="28"/>
          <w:lang w:eastAsia="ru-RU"/>
        </w:rPr>
        <w:t xml:space="preserve">.  </w:t>
      </w:r>
      <w:r w:rsidR="00EB3349">
        <w:rPr>
          <w:rFonts w:ascii="Times New Roman" w:eastAsia="Times New Roman" w:hAnsi="Times New Roman" w:cs="Times New Roman"/>
          <w:sz w:val="28"/>
          <w:szCs w:val="28"/>
          <w:lang w:eastAsia="ru-RU"/>
        </w:rPr>
        <w:t xml:space="preserve"> </w:t>
      </w:r>
    </w:p>
    <w:p w:rsidR="00EE1726" w:rsidRPr="0044330C" w:rsidRDefault="00EE1726" w:rsidP="00EE1726">
      <w:pPr>
        <w:spacing w:before="240" w:after="0"/>
        <w:ind w:firstLine="567"/>
        <w:jc w:val="both"/>
        <w:rPr>
          <w:rFonts w:ascii="Times New Roman" w:eastAsia="Times New Roman" w:hAnsi="Times New Roman" w:cs="Times New Roman"/>
          <w:i/>
          <w:sz w:val="28"/>
          <w:szCs w:val="28"/>
          <w:lang w:eastAsia="ru-RU"/>
        </w:rPr>
      </w:pPr>
      <w:r w:rsidRPr="0044330C">
        <w:rPr>
          <w:rFonts w:ascii="Times New Roman" w:eastAsia="Times New Roman" w:hAnsi="Times New Roman" w:cs="Times New Roman"/>
          <w:i/>
          <w:sz w:val="28"/>
          <w:szCs w:val="28"/>
          <w:lang w:eastAsia="ru-RU"/>
        </w:rPr>
        <w:lastRenderedPageBreak/>
        <w:t>Просмотр данного мультфильма может быть использован в качестве домашнего задания. Предлагаемые вопросы для обсуждения:</w:t>
      </w:r>
    </w:p>
    <w:p w:rsidR="00EE1726" w:rsidRPr="0044330C" w:rsidRDefault="00EE1726" w:rsidP="00EE1726">
      <w:pPr>
        <w:pStyle w:val="aa"/>
        <w:numPr>
          <w:ilvl w:val="0"/>
          <w:numId w:val="7"/>
        </w:numPr>
        <w:spacing w:before="240" w:after="0" w:line="276" w:lineRule="auto"/>
        <w:jc w:val="both"/>
        <w:rPr>
          <w:rFonts w:ascii="Times New Roman" w:eastAsia="Times New Roman" w:hAnsi="Times New Roman" w:cs="Times New Roman"/>
          <w:i/>
          <w:sz w:val="28"/>
          <w:szCs w:val="28"/>
          <w:lang w:eastAsia="ru-RU"/>
        </w:rPr>
      </w:pPr>
      <w:r w:rsidRPr="0044330C">
        <w:rPr>
          <w:rFonts w:ascii="Times New Roman" w:eastAsia="Times New Roman" w:hAnsi="Times New Roman" w:cs="Times New Roman"/>
          <w:i/>
          <w:sz w:val="28"/>
          <w:szCs w:val="28"/>
          <w:lang w:eastAsia="ru-RU"/>
        </w:rPr>
        <w:t>Кто, по Вашему мнению, главные герои мультфильма?</w:t>
      </w:r>
    </w:p>
    <w:p w:rsidR="00EE1726" w:rsidRPr="0044330C" w:rsidRDefault="00EE1726" w:rsidP="00EE1726">
      <w:pPr>
        <w:pStyle w:val="aa"/>
        <w:numPr>
          <w:ilvl w:val="0"/>
          <w:numId w:val="7"/>
        </w:numPr>
        <w:spacing w:after="0" w:line="276" w:lineRule="auto"/>
        <w:jc w:val="both"/>
        <w:rPr>
          <w:rFonts w:ascii="Times New Roman" w:eastAsia="Times New Roman" w:hAnsi="Times New Roman" w:cs="Times New Roman"/>
          <w:i/>
          <w:sz w:val="28"/>
          <w:szCs w:val="28"/>
          <w:lang w:eastAsia="ru-RU"/>
        </w:rPr>
      </w:pPr>
      <w:r w:rsidRPr="0044330C">
        <w:rPr>
          <w:rFonts w:ascii="Times New Roman" w:eastAsia="Times New Roman" w:hAnsi="Times New Roman" w:cs="Times New Roman"/>
          <w:i/>
          <w:sz w:val="28"/>
          <w:szCs w:val="28"/>
          <w:lang w:eastAsia="ru-RU"/>
        </w:rPr>
        <w:t>Какие человеческие качества характерны для главных героев?</w:t>
      </w:r>
    </w:p>
    <w:p w:rsidR="00EE1726" w:rsidRPr="0044330C" w:rsidRDefault="00EE1726" w:rsidP="00EE1726">
      <w:pPr>
        <w:pStyle w:val="aa"/>
        <w:numPr>
          <w:ilvl w:val="0"/>
          <w:numId w:val="7"/>
        </w:numPr>
        <w:spacing w:after="0" w:line="276" w:lineRule="auto"/>
        <w:jc w:val="both"/>
        <w:rPr>
          <w:rFonts w:ascii="Times New Roman" w:eastAsia="Times New Roman" w:hAnsi="Times New Roman" w:cs="Times New Roman"/>
          <w:i/>
          <w:sz w:val="28"/>
          <w:szCs w:val="28"/>
          <w:lang w:eastAsia="ru-RU"/>
        </w:rPr>
      </w:pPr>
      <w:r w:rsidRPr="0044330C">
        <w:rPr>
          <w:rFonts w:ascii="Times New Roman" w:eastAsia="Times New Roman" w:hAnsi="Times New Roman" w:cs="Times New Roman"/>
          <w:i/>
          <w:sz w:val="28"/>
          <w:szCs w:val="28"/>
          <w:lang w:eastAsia="ru-RU"/>
        </w:rPr>
        <w:t>Какие ценности передает нам содержание мультфильма? Чему он учит?</w:t>
      </w:r>
    </w:p>
    <w:p w:rsidR="00EE1726" w:rsidRPr="0044330C" w:rsidRDefault="00EE1726" w:rsidP="00EE1726">
      <w:pPr>
        <w:pStyle w:val="aa"/>
        <w:numPr>
          <w:ilvl w:val="0"/>
          <w:numId w:val="7"/>
        </w:numPr>
        <w:spacing w:after="0" w:line="276" w:lineRule="auto"/>
        <w:jc w:val="both"/>
        <w:rPr>
          <w:rFonts w:ascii="Times New Roman" w:eastAsia="Times New Roman" w:hAnsi="Times New Roman" w:cs="Times New Roman"/>
          <w:i/>
          <w:sz w:val="28"/>
          <w:szCs w:val="28"/>
          <w:lang w:eastAsia="ru-RU"/>
        </w:rPr>
      </w:pPr>
      <w:r w:rsidRPr="0044330C">
        <w:rPr>
          <w:rFonts w:ascii="Times New Roman" w:eastAsia="Times New Roman" w:hAnsi="Times New Roman" w:cs="Times New Roman"/>
          <w:i/>
          <w:sz w:val="28"/>
          <w:szCs w:val="28"/>
          <w:lang w:eastAsia="ru-RU"/>
        </w:rPr>
        <w:t>Какие фразы больше всего Вам запомнились за время просмотра мультфильма?</w:t>
      </w:r>
    </w:p>
    <w:p w:rsidR="00AF323D" w:rsidRPr="0044330C" w:rsidRDefault="00034AB0" w:rsidP="00F22722">
      <w:pPr>
        <w:pStyle w:val="aa"/>
        <w:numPr>
          <w:ilvl w:val="0"/>
          <w:numId w:val="7"/>
        </w:numPr>
        <w:spacing w:after="0" w:line="276" w:lineRule="auto"/>
        <w:jc w:val="both"/>
        <w:rPr>
          <w:rFonts w:ascii="Times New Roman" w:eastAsia="Times New Roman" w:hAnsi="Times New Roman" w:cs="Times New Roman"/>
          <w:i/>
          <w:sz w:val="28"/>
          <w:szCs w:val="28"/>
          <w:lang w:eastAsia="ru-RU"/>
        </w:rPr>
      </w:pPr>
      <w:r w:rsidRPr="0044330C">
        <w:rPr>
          <w:rFonts w:ascii="Times New Roman" w:eastAsia="Times New Roman" w:hAnsi="Times New Roman" w:cs="Times New Roman"/>
          <w:i/>
          <w:sz w:val="28"/>
          <w:szCs w:val="28"/>
          <w:lang w:eastAsia="ru-RU"/>
        </w:rPr>
        <w:t xml:space="preserve">Какие действия главных героев </w:t>
      </w:r>
      <w:r w:rsidR="00EE1726" w:rsidRPr="0044330C">
        <w:rPr>
          <w:rFonts w:ascii="Times New Roman" w:eastAsia="Times New Roman" w:hAnsi="Times New Roman" w:cs="Times New Roman"/>
          <w:i/>
          <w:sz w:val="28"/>
          <w:szCs w:val="28"/>
          <w:lang w:eastAsia="ru-RU"/>
        </w:rPr>
        <w:t>достойны уважения?</w:t>
      </w:r>
    </w:p>
    <w:p w:rsidR="008830D2" w:rsidRPr="0044330C" w:rsidRDefault="008830D2" w:rsidP="00F22722">
      <w:pPr>
        <w:pStyle w:val="aa"/>
        <w:numPr>
          <w:ilvl w:val="0"/>
          <w:numId w:val="7"/>
        </w:numPr>
        <w:spacing w:after="0" w:line="276" w:lineRule="auto"/>
        <w:jc w:val="both"/>
        <w:rPr>
          <w:rFonts w:ascii="Times New Roman" w:eastAsia="Times New Roman" w:hAnsi="Times New Roman" w:cs="Times New Roman"/>
          <w:i/>
          <w:sz w:val="28"/>
          <w:szCs w:val="28"/>
          <w:lang w:eastAsia="ru-RU"/>
        </w:rPr>
      </w:pPr>
      <w:r w:rsidRPr="0044330C">
        <w:rPr>
          <w:rFonts w:ascii="Times New Roman" w:eastAsia="Times New Roman" w:hAnsi="Times New Roman" w:cs="Times New Roman"/>
          <w:i/>
          <w:sz w:val="28"/>
          <w:szCs w:val="28"/>
          <w:lang w:eastAsia="ru-RU"/>
        </w:rPr>
        <w:t xml:space="preserve">Кто из героев мультфильма, по Вашему мнению, </w:t>
      </w:r>
      <w:r w:rsidR="002B326B" w:rsidRPr="0044330C">
        <w:rPr>
          <w:rFonts w:ascii="Times New Roman" w:eastAsia="Times New Roman" w:hAnsi="Times New Roman" w:cs="Times New Roman"/>
          <w:i/>
          <w:sz w:val="28"/>
          <w:szCs w:val="28"/>
          <w:lang w:eastAsia="ru-RU"/>
        </w:rPr>
        <w:t xml:space="preserve">в большей степени </w:t>
      </w:r>
      <w:r w:rsidRPr="0044330C">
        <w:rPr>
          <w:rFonts w:ascii="Times New Roman" w:eastAsia="Times New Roman" w:hAnsi="Times New Roman" w:cs="Times New Roman"/>
          <w:i/>
          <w:sz w:val="28"/>
          <w:szCs w:val="28"/>
          <w:lang w:eastAsia="ru-RU"/>
        </w:rPr>
        <w:t>повлиял на исход битвы?</w:t>
      </w:r>
    </w:p>
    <w:p w:rsidR="00F22722" w:rsidRPr="00F22722" w:rsidRDefault="00F22722" w:rsidP="004F03CB">
      <w:pPr>
        <w:pStyle w:val="aa"/>
        <w:spacing w:after="0" w:line="276" w:lineRule="auto"/>
        <w:ind w:left="1287"/>
        <w:jc w:val="both"/>
        <w:rPr>
          <w:rFonts w:ascii="Times New Roman" w:eastAsia="Times New Roman" w:hAnsi="Times New Roman" w:cs="Times New Roman"/>
          <w:i/>
          <w:sz w:val="24"/>
          <w:szCs w:val="24"/>
          <w:lang w:eastAsia="ru-RU"/>
        </w:rPr>
      </w:pPr>
    </w:p>
    <w:p w:rsidR="007F7E7C" w:rsidRPr="007F7E7C" w:rsidRDefault="007F7E7C" w:rsidP="007F7E7C">
      <w:pPr>
        <w:shd w:val="clear" w:color="auto" w:fill="FBE4D5" w:themeFill="accent2" w:themeFillTint="33"/>
        <w:tabs>
          <w:tab w:val="left" w:pos="3822"/>
        </w:tabs>
        <w:spacing w:before="75" w:after="75" w:line="240" w:lineRule="auto"/>
        <w:jc w:val="center"/>
        <w:rPr>
          <w:rFonts w:ascii="Times New Roman" w:eastAsia="Calibri" w:hAnsi="Times New Roman" w:cs="Times New Roman"/>
          <w:b/>
          <w:bCs/>
          <w:color w:val="215868"/>
          <w:sz w:val="28"/>
          <w:szCs w:val="28"/>
        </w:rPr>
      </w:pPr>
      <w:r w:rsidRPr="007F7E7C">
        <w:rPr>
          <w:rFonts w:ascii="Times New Roman" w:eastAsia="Calibri" w:hAnsi="Times New Roman" w:cs="Times New Roman"/>
          <w:b/>
          <w:bCs/>
          <w:color w:val="215868"/>
          <w:sz w:val="28"/>
          <w:szCs w:val="28"/>
        </w:rPr>
        <w:t>Биография Сергия Радонежского</w:t>
      </w:r>
    </w:p>
    <w:p w:rsidR="007F7E7C" w:rsidRPr="007F7E7C" w:rsidRDefault="007F7E7C" w:rsidP="007F7E7C">
      <w:pPr>
        <w:shd w:val="clear" w:color="auto" w:fill="FBE4D5" w:themeFill="accent2" w:themeFillTint="33"/>
        <w:spacing w:after="200" w:line="240" w:lineRule="auto"/>
        <w:jc w:val="right"/>
        <w:rPr>
          <w:rFonts w:ascii="Times New Roman" w:eastAsia="Calibri" w:hAnsi="Times New Roman" w:cs="Times New Roman"/>
          <w:sz w:val="28"/>
          <w:szCs w:val="28"/>
        </w:rPr>
      </w:pPr>
      <w:r w:rsidRPr="007F7E7C">
        <w:rPr>
          <w:rFonts w:ascii="Times New Roman" w:eastAsia="Calibri" w:hAnsi="Times New Roman" w:cs="Times New Roman"/>
          <w:b/>
          <w:bCs/>
          <w:sz w:val="28"/>
          <w:szCs w:val="28"/>
        </w:rPr>
        <w:t>Источник:</w:t>
      </w:r>
      <w:r w:rsidRPr="007F7E7C">
        <w:rPr>
          <w:rFonts w:ascii="Times New Roman" w:eastAsia="Calibri" w:hAnsi="Times New Roman" w:cs="Times New Roman"/>
          <w:sz w:val="28"/>
          <w:szCs w:val="28"/>
        </w:rPr>
        <w:t xml:space="preserve"> </w:t>
      </w:r>
      <w:r w:rsidRPr="007F7E7C">
        <w:rPr>
          <w:rFonts w:ascii="Times New Roman" w:eastAsia="Calibri" w:hAnsi="Times New Roman" w:cs="Times New Roman"/>
          <w:color w:val="C00000"/>
          <w:sz w:val="28"/>
          <w:szCs w:val="28"/>
        </w:rPr>
        <w:t>http://dic.academic.ru/dic.nsf/biograf2/11603</w:t>
      </w:r>
    </w:p>
    <w:p w:rsidR="007F7E7C" w:rsidRPr="007F7E7C" w:rsidRDefault="007F7E7C" w:rsidP="007F7E7C">
      <w:pPr>
        <w:shd w:val="clear" w:color="auto" w:fill="FBE4D5" w:themeFill="accent2" w:themeFillTint="33"/>
        <w:spacing w:after="0" w:line="276" w:lineRule="auto"/>
        <w:ind w:firstLine="426"/>
        <w:jc w:val="both"/>
        <w:rPr>
          <w:rFonts w:ascii="Times New Roman" w:eastAsia="Calibri" w:hAnsi="Times New Roman" w:cs="Times New Roman"/>
          <w:sz w:val="28"/>
          <w:szCs w:val="28"/>
        </w:rPr>
      </w:pPr>
      <w:r w:rsidRPr="007F7E7C">
        <w:rPr>
          <w:rFonts w:ascii="Times New Roman" w:eastAsia="Calibri" w:hAnsi="Times New Roman" w:cs="Times New Roman"/>
          <w:sz w:val="28"/>
          <w:szCs w:val="28"/>
        </w:rPr>
        <w:t xml:space="preserve">     Сергий Радонежский</w:t>
      </w:r>
      <w:r>
        <w:rPr>
          <w:rFonts w:ascii="Times New Roman" w:eastAsia="Calibri" w:hAnsi="Times New Roman" w:cs="Times New Roman"/>
          <w:sz w:val="28"/>
          <w:szCs w:val="28"/>
        </w:rPr>
        <w:t xml:space="preserve"> (в детстве</w:t>
      </w:r>
      <w:r>
        <w:rPr>
          <w:rStyle w:val="a5"/>
          <w:rFonts w:ascii="Times New Roman" w:eastAsia="Calibri" w:hAnsi="Times New Roman" w:cs="Times New Roman"/>
          <w:sz w:val="28"/>
          <w:szCs w:val="28"/>
        </w:rPr>
        <w:footnoteReference w:id="4"/>
      </w:r>
      <w:r>
        <w:rPr>
          <w:rFonts w:ascii="Times New Roman" w:eastAsia="Calibri" w:hAnsi="Times New Roman" w:cs="Times New Roman"/>
          <w:sz w:val="28"/>
          <w:szCs w:val="28"/>
        </w:rPr>
        <w:t xml:space="preserve"> его имя - Варфоломей) п</w:t>
      </w:r>
      <w:r w:rsidRPr="007F7E7C">
        <w:rPr>
          <w:rFonts w:ascii="Times New Roman" w:eastAsia="Calibri" w:hAnsi="Times New Roman" w:cs="Times New Roman"/>
          <w:sz w:val="28"/>
          <w:szCs w:val="28"/>
        </w:rPr>
        <w:t>роисхо</w:t>
      </w:r>
      <w:r>
        <w:rPr>
          <w:rFonts w:ascii="Times New Roman" w:eastAsia="Calibri" w:hAnsi="Times New Roman" w:cs="Times New Roman"/>
          <w:sz w:val="28"/>
          <w:szCs w:val="28"/>
        </w:rPr>
        <w:t xml:space="preserve">дил из знатного рода. </w:t>
      </w:r>
      <w:r w:rsidR="00892639">
        <w:rPr>
          <w:rFonts w:ascii="Times New Roman" w:eastAsia="Calibri" w:hAnsi="Times New Roman" w:cs="Times New Roman"/>
          <w:sz w:val="28"/>
          <w:szCs w:val="28"/>
        </w:rPr>
        <w:t xml:space="preserve"> Р</w:t>
      </w:r>
      <w:r w:rsidRPr="007F7E7C">
        <w:rPr>
          <w:rFonts w:ascii="Times New Roman" w:eastAsia="Calibri" w:hAnsi="Times New Roman" w:cs="Times New Roman"/>
          <w:sz w:val="28"/>
          <w:szCs w:val="28"/>
        </w:rPr>
        <w:t>одители его, Кирилл и Мария, принадлежали к ростовским боярам и жили в своём поместье недалеко от Ростова, где и родился Сергий в 1314 году. Сначала обучение его грамоте шло весьма неуспешно, но потом, благодаря терпению и труду, он успел ознакомиться со Священным писанием и пр</w:t>
      </w:r>
      <w:r w:rsidR="00892639">
        <w:rPr>
          <w:rFonts w:ascii="Times New Roman" w:eastAsia="Calibri" w:hAnsi="Times New Roman" w:cs="Times New Roman"/>
          <w:sz w:val="28"/>
          <w:szCs w:val="28"/>
        </w:rPr>
        <w:t>истрастился к церкви и иноческой</w:t>
      </w:r>
      <w:r w:rsidRPr="007F7E7C">
        <w:rPr>
          <w:rFonts w:ascii="Times New Roman" w:eastAsia="Calibri" w:hAnsi="Times New Roman" w:cs="Times New Roman"/>
          <w:sz w:val="28"/>
          <w:szCs w:val="28"/>
        </w:rPr>
        <w:t xml:space="preserve"> </w:t>
      </w:r>
      <w:r w:rsidR="00892639">
        <w:rPr>
          <w:rFonts w:ascii="Times New Roman" w:eastAsia="Calibri" w:hAnsi="Times New Roman" w:cs="Times New Roman"/>
          <w:sz w:val="28"/>
          <w:szCs w:val="28"/>
        </w:rPr>
        <w:t>(монашеской</w:t>
      </w:r>
      <w:r w:rsidR="00892639">
        <w:rPr>
          <w:rStyle w:val="a5"/>
          <w:rFonts w:ascii="Times New Roman" w:eastAsia="Calibri" w:hAnsi="Times New Roman" w:cs="Times New Roman"/>
          <w:sz w:val="28"/>
          <w:szCs w:val="28"/>
        </w:rPr>
        <w:footnoteReference w:id="5"/>
      </w:r>
      <w:r w:rsidR="00892639">
        <w:rPr>
          <w:rFonts w:ascii="Times New Roman" w:eastAsia="Calibri" w:hAnsi="Times New Roman" w:cs="Times New Roman"/>
          <w:sz w:val="28"/>
          <w:szCs w:val="28"/>
        </w:rPr>
        <w:t>) жизни</w:t>
      </w:r>
      <w:r w:rsidRPr="007F7E7C">
        <w:rPr>
          <w:rFonts w:ascii="Times New Roman" w:eastAsia="Calibri" w:hAnsi="Times New Roman" w:cs="Times New Roman"/>
          <w:sz w:val="28"/>
          <w:szCs w:val="28"/>
        </w:rPr>
        <w:t>. Около 1330 года родители Сергия, доведённые до нищеты, должны были покинуть Ростов и поселились в городе Радонеже (54 версты</w:t>
      </w:r>
      <w:r w:rsidR="00892639">
        <w:rPr>
          <w:rStyle w:val="a5"/>
          <w:rFonts w:ascii="Times New Roman" w:eastAsia="Calibri" w:hAnsi="Times New Roman" w:cs="Times New Roman"/>
          <w:sz w:val="28"/>
          <w:szCs w:val="28"/>
        </w:rPr>
        <w:footnoteReference w:id="6"/>
      </w:r>
      <w:r w:rsidRPr="007F7E7C">
        <w:rPr>
          <w:rFonts w:ascii="Times New Roman" w:eastAsia="Calibri" w:hAnsi="Times New Roman" w:cs="Times New Roman"/>
          <w:sz w:val="28"/>
          <w:szCs w:val="28"/>
        </w:rPr>
        <w:t xml:space="preserve"> от Москвы). </w:t>
      </w:r>
    </w:p>
    <w:p w:rsidR="007F7E7C" w:rsidRPr="007F7E7C" w:rsidRDefault="00892639" w:rsidP="007F7E7C">
      <w:pPr>
        <w:shd w:val="clear" w:color="auto" w:fill="FBE4D5" w:themeFill="accent2" w:themeFillTint="33"/>
        <w:spacing w:after="0" w:line="276" w:lineRule="auto"/>
        <w:ind w:firstLine="349"/>
        <w:jc w:val="both"/>
        <w:rPr>
          <w:rFonts w:ascii="Times New Roman" w:eastAsia="Calibri" w:hAnsi="Times New Roman" w:cs="Times New Roman"/>
          <w:sz w:val="28"/>
          <w:szCs w:val="28"/>
        </w:rPr>
      </w:pPr>
      <w:r>
        <w:rPr>
          <w:rFonts w:ascii="Times New Roman" w:eastAsia="Calibri" w:hAnsi="Times New Roman" w:cs="Times New Roman"/>
          <w:sz w:val="28"/>
          <w:szCs w:val="28"/>
        </w:rPr>
        <w:t>В 20 лет, п</w:t>
      </w:r>
      <w:r w:rsidR="007F7E7C" w:rsidRPr="007F7E7C">
        <w:rPr>
          <w:rFonts w:ascii="Times New Roman" w:eastAsia="Calibri" w:hAnsi="Times New Roman" w:cs="Times New Roman"/>
          <w:sz w:val="28"/>
          <w:szCs w:val="28"/>
        </w:rPr>
        <w:t xml:space="preserve">осле смерти </w:t>
      </w:r>
      <w:r>
        <w:rPr>
          <w:rFonts w:ascii="Times New Roman" w:eastAsia="Calibri" w:hAnsi="Times New Roman" w:cs="Times New Roman"/>
          <w:sz w:val="28"/>
          <w:szCs w:val="28"/>
        </w:rPr>
        <w:t xml:space="preserve">родителей, </w:t>
      </w:r>
      <w:r w:rsidR="007F7E7C" w:rsidRPr="007F7E7C">
        <w:rPr>
          <w:rFonts w:ascii="Times New Roman" w:eastAsia="Calibri" w:hAnsi="Times New Roman" w:cs="Times New Roman"/>
          <w:sz w:val="28"/>
          <w:szCs w:val="28"/>
        </w:rPr>
        <w:t xml:space="preserve">Сергий отправился </w:t>
      </w:r>
      <w:r>
        <w:rPr>
          <w:rFonts w:ascii="Times New Roman" w:eastAsia="Calibri" w:hAnsi="Times New Roman" w:cs="Times New Roman"/>
          <w:sz w:val="28"/>
          <w:szCs w:val="28"/>
        </w:rPr>
        <w:t>к своему старшему брату Стефану, стал монахом Покровского</w:t>
      </w:r>
      <w:r w:rsidR="007F7E7C" w:rsidRPr="007F7E7C">
        <w:rPr>
          <w:rFonts w:ascii="Times New Roman" w:eastAsia="Calibri" w:hAnsi="Times New Roman" w:cs="Times New Roman"/>
          <w:sz w:val="28"/>
          <w:szCs w:val="28"/>
        </w:rPr>
        <w:t xml:space="preserve"> монастыр</w:t>
      </w:r>
      <w:r>
        <w:rPr>
          <w:rFonts w:ascii="Times New Roman" w:eastAsia="Calibri" w:hAnsi="Times New Roman" w:cs="Times New Roman"/>
          <w:sz w:val="28"/>
          <w:szCs w:val="28"/>
        </w:rPr>
        <w:t xml:space="preserve">я. Сергий позвал Стефана </w:t>
      </w:r>
      <w:r w:rsidR="007F7E7C" w:rsidRPr="007F7E7C">
        <w:rPr>
          <w:rFonts w:ascii="Times New Roman" w:eastAsia="Calibri" w:hAnsi="Times New Roman" w:cs="Times New Roman"/>
          <w:sz w:val="28"/>
          <w:szCs w:val="28"/>
        </w:rPr>
        <w:t xml:space="preserve">на берег реки Кончуры, </w:t>
      </w:r>
      <w:r>
        <w:rPr>
          <w:rFonts w:ascii="Times New Roman" w:eastAsia="Calibri" w:hAnsi="Times New Roman" w:cs="Times New Roman"/>
          <w:sz w:val="28"/>
          <w:szCs w:val="28"/>
        </w:rPr>
        <w:t>в глухой Радонежский</w:t>
      </w:r>
      <w:r w:rsidR="007F7E7C" w:rsidRPr="007F7E7C">
        <w:rPr>
          <w:rFonts w:ascii="Times New Roman" w:eastAsia="Calibri" w:hAnsi="Times New Roman" w:cs="Times New Roman"/>
          <w:sz w:val="28"/>
          <w:szCs w:val="28"/>
        </w:rPr>
        <w:t xml:space="preserve"> бор, где </w:t>
      </w:r>
      <w:r>
        <w:rPr>
          <w:rFonts w:ascii="Times New Roman" w:eastAsia="Calibri" w:hAnsi="Times New Roman" w:cs="Times New Roman"/>
          <w:sz w:val="28"/>
          <w:szCs w:val="28"/>
        </w:rPr>
        <w:t>он</w:t>
      </w:r>
      <w:r w:rsidR="007F7E7C" w:rsidRPr="007F7E7C">
        <w:rPr>
          <w:rFonts w:ascii="Times New Roman" w:eastAsia="Calibri" w:hAnsi="Times New Roman" w:cs="Times New Roman"/>
          <w:sz w:val="28"/>
          <w:szCs w:val="28"/>
        </w:rPr>
        <w:t>и построил</w:t>
      </w:r>
      <w:r>
        <w:rPr>
          <w:rFonts w:ascii="Times New Roman" w:eastAsia="Calibri" w:hAnsi="Times New Roman" w:cs="Times New Roman"/>
          <w:sz w:val="28"/>
          <w:szCs w:val="28"/>
        </w:rPr>
        <w:t xml:space="preserve">и </w:t>
      </w:r>
      <w:r w:rsidR="007F7E7C" w:rsidRPr="007F7E7C">
        <w:rPr>
          <w:rFonts w:ascii="Times New Roman" w:eastAsia="Calibri" w:hAnsi="Times New Roman" w:cs="Times New Roman"/>
          <w:sz w:val="28"/>
          <w:szCs w:val="28"/>
        </w:rPr>
        <w:t xml:space="preserve"> небольшую деревянную церковь во имя Святой Троицы, Вскоре Стефан покинул его; оставшись один, Сергий </w:t>
      </w:r>
      <w:r w:rsidR="000F3CBB" w:rsidRPr="007F7E7C">
        <w:rPr>
          <w:rFonts w:ascii="Times New Roman" w:eastAsia="Calibri" w:hAnsi="Times New Roman" w:cs="Times New Roman"/>
          <w:sz w:val="28"/>
          <w:szCs w:val="28"/>
        </w:rPr>
        <w:t xml:space="preserve">в </w:t>
      </w:r>
      <w:r w:rsidR="000F3CBB">
        <w:rPr>
          <w:rFonts w:ascii="Times New Roman" w:eastAsia="Calibri" w:hAnsi="Times New Roman" w:cs="Times New Roman"/>
          <w:sz w:val="28"/>
          <w:szCs w:val="28"/>
        </w:rPr>
        <w:t xml:space="preserve">23 года </w:t>
      </w:r>
      <w:r w:rsidR="000F3CBB" w:rsidRPr="007F7E7C">
        <w:rPr>
          <w:rFonts w:ascii="Times New Roman" w:eastAsia="Calibri" w:hAnsi="Times New Roman" w:cs="Times New Roman"/>
          <w:sz w:val="28"/>
          <w:szCs w:val="28"/>
        </w:rPr>
        <w:t xml:space="preserve"> </w:t>
      </w:r>
      <w:r w:rsidR="007F7E7C" w:rsidRPr="007F7E7C">
        <w:rPr>
          <w:rFonts w:ascii="Times New Roman" w:eastAsia="Calibri" w:hAnsi="Times New Roman" w:cs="Times New Roman"/>
          <w:sz w:val="28"/>
          <w:szCs w:val="28"/>
        </w:rPr>
        <w:t>принял иночество</w:t>
      </w:r>
      <w:r w:rsidR="000F3CBB">
        <w:rPr>
          <w:rFonts w:ascii="Times New Roman" w:eastAsia="Calibri" w:hAnsi="Times New Roman" w:cs="Times New Roman"/>
          <w:sz w:val="28"/>
          <w:szCs w:val="28"/>
        </w:rPr>
        <w:t xml:space="preserve"> (монашество)</w:t>
      </w:r>
      <w:r w:rsidR="007F7E7C" w:rsidRPr="007F7E7C">
        <w:rPr>
          <w:rFonts w:ascii="Times New Roman" w:eastAsia="Calibri" w:hAnsi="Times New Roman" w:cs="Times New Roman"/>
          <w:sz w:val="28"/>
          <w:szCs w:val="28"/>
        </w:rPr>
        <w:t xml:space="preserve">. Года через два или три к нему стали </w:t>
      </w:r>
      <w:r w:rsidR="000F3CBB">
        <w:rPr>
          <w:rFonts w:ascii="Times New Roman" w:eastAsia="Calibri" w:hAnsi="Times New Roman" w:cs="Times New Roman"/>
          <w:sz w:val="28"/>
          <w:szCs w:val="28"/>
        </w:rPr>
        <w:t xml:space="preserve">приходить </w:t>
      </w:r>
      <w:r w:rsidR="007F7E7C" w:rsidRPr="007F7E7C">
        <w:rPr>
          <w:rFonts w:ascii="Times New Roman" w:eastAsia="Calibri" w:hAnsi="Times New Roman" w:cs="Times New Roman"/>
          <w:sz w:val="28"/>
          <w:szCs w:val="28"/>
        </w:rPr>
        <w:t xml:space="preserve">иноки; образовалась обитель, и Сергий был игуменом, подававшим всем пример своим смирением и трудолюбием. </w:t>
      </w:r>
    </w:p>
    <w:p w:rsidR="007F7E7C" w:rsidRPr="007F7E7C" w:rsidRDefault="007F7E7C" w:rsidP="007F7E7C">
      <w:pPr>
        <w:shd w:val="clear" w:color="auto" w:fill="FBE4D5" w:themeFill="accent2" w:themeFillTint="33"/>
        <w:spacing w:after="0" w:line="276" w:lineRule="auto"/>
        <w:ind w:firstLine="349"/>
        <w:jc w:val="both"/>
        <w:rPr>
          <w:rFonts w:ascii="Times New Roman" w:eastAsia="Calibri" w:hAnsi="Times New Roman" w:cs="Times New Roman"/>
          <w:sz w:val="28"/>
          <w:szCs w:val="28"/>
        </w:rPr>
      </w:pPr>
      <w:r w:rsidRPr="007F7E7C">
        <w:rPr>
          <w:rFonts w:ascii="Times New Roman" w:eastAsia="Calibri" w:hAnsi="Times New Roman" w:cs="Times New Roman"/>
          <w:sz w:val="28"/>
          <w:szCs w:val="28"/>
        </w:rPr>
        <w:t xml:space="preserve">Постепенно слава его росла: в обитель стали обращаться все, начиная от крестьян и кончая князьями; многие селились по соседству с ней, жертвовали ей своё имущество. Сначала терпевшая во всём необходимом крайнюю нужду, пустынь обратилась в богатый </w:t>
      </w:r>
      <w:r w:rsidR="000F3CBB">
        <w:rPr>
          <w:rFonts w:ascii="Times New Roman" w:eastAsia="Calibri" w:hAnsi="Times New Roman" w:cs="Times New Roman"/>
          <w:sz w:val="28"/>
          <w:szCs w:val="28"/>
        </w:rPr>
        <w:t xml:space="preserve">Троице-Сергиев </w:t>
      </w:r>
      <w:r w:rsidRPr="007F7E7C">
        <w:rPr>
          <w:rFonts w:ascii="Times New Roman" w:eastAsia="Calibri" w:hAnsi="Times New Roman" w:cs="Times New Roman"/>
          <w:sz w:val="28"/>
          <w:szCs w:val="28"/>
        </w:rPr>
        <w:t xml:space="preserve">монастырь. </w:t>
      </w:r>
    </w:p>
    <w:p w:rsidR="007F7E7C" w:rsidRPr="007F7E7C" w:rsidRDefault="007F7E7C" w:rsidP="007F7E7C">
      <w:pPr>
        <w:shd w:val="clear" w:color="auto" w:fill="FBE4D5" w:themeFill="accent2" w:themeFillTint="33"/>
        <w:spacing w:after="0" w:line="276" w:lineRule="auto"/>
        <w:ind w:firstLine="349"/>
        <w:jc w:val="both"/>
        <w:rPr>
          <w:rFonts w:ascii="Times New Roman" w:eastAsia="Calibri" w:hAnsi="Times New Roman" w:cs="Times New Roman"/>
          <w:sz w:val="28"/>
          <w:szCs w:val="28"/>
        </w:rPr>
      </w:pPr>
      <w:r w:rsidRPr="007F7E7C">
        <w:rPr>
          <w:rFonts w:ascii="Times New Roman" w:eastAsia="Calibri" w:hAnsi="Times New Roman" w:cs="Times New Roman"/>
          <w:sz w:val="28"/>
          <w:szCs w:val="28"/>
        </w:rPr>
        <w:t xml:space="preserve">По словам одного современника, Сергий «тихими и кроткими словами» мог действовать на самые загрубелые и ожесточённые сердца; очень часто </w:t>
      </w:r>
      <w:r w:rsidRPr="007F7E7C">
        <w:rPr>
          <w:rFonts w:ascii="Times New Roman" w:eastAsia="Calibri" w:hAnsi="Times New Roman" w:cs="Times New Roman"/>
          <w:sz w:val="28"/>
          <w:szCs w:val="28"/>
        </w:rPr>
        <w:lastRenderedPageBreak/>
        <w:t>примирял враждующих между собой князей, уговаривая их подчиняться великому князю московскому</w:t>
      </w:r>
      <w:r w:rsidR="00D7100A">
        <w:rPr>
          <w:rFonts w:ascii="Times New Roman" w:eastAsia="Calibri" w:hAnsi="Times New Roman" w:cs="Times New Roman"/>
          <w:sz w:val="28"/>
          <w:szCs w:val="28"/>
        </w:rPr>
        <w:t xml:space="preserve">, </w:t>
      </w:r>
      <w:r w:rsidRPr="007F7E7C">
        <w:rPr>
          <w:rFonts w:ascii="Times New Roman" w:eastAsia="Calibri" w:hAnsi="Times New Roman" w:cs="Times New Roman"/>
          <w:sz w:val="28"/>
          <w:szCs w:val="28"/>
        </w:rPr>
        <w:t xml:space="preserve">благодаря чему ко времени Куликовской битвы почти все русские князья признали главенство </w:t>
      </w:r>
      <w:r w:rsidR="00D7100A">
        <w:rPr>
          <w:rFonts w:ascii="Times New Roman" w:eastAsia="Calibri" w:hAnsi="Times New Roman" w:cs="Times New Roman"/>
          <w:sz w:val="28"/>
          <w:szCs w:val="28"/>
        </w:rPr>
        <w:t xml:space="preserve">Московского князя </w:t>
      </w:r>
      <w:r w:rsidRPr="007F7E7C">
        <w:rPr>
          <w:rFonts w:ascii="Times New Roman" w:eastAsia="Calibri" w:hAnsi="Times New Roman" w:cs="Times New Roman"/>
          <w:sz w:val="28"/>
          <w:szCs w:val="28"/>
        </w:rPr>
        <w:t>Дмитрия Иоанновича. Отправляясь на эту битву, князь Дмитрий, в сопровождении князей, бояр и воевод, поехал к Сергию, чтобы помолиться с ним и получил от него благословение. Благословляя его, Сергий предрёк</w:t>
      </w:r>
      <w:r w:rsidR="00D7100A">
        <w:rPr>
          <w:rStyle w:val="a5"/>
          <w:rFonts w:ascii="Times New Roman" w:eastAsia="Calibri" w:hAnsi="Times New Roman" w:cs="Times New Roman"/>
          <w:sz w:val="28"/>
          <w:szCs w:val="28"/>
        </w:rPr>
        <w:footnoteReference w:id="7"/>
      </w:r>
      <w:r w:rsidRPr="007F7E7C">
        <w:rPr>
          <w:rFonts w:ascii="Times New Roman" w:eastAsia="Calibri" w:hAnsi="Times New Roman" w:cs="Times New Roman"/>
          <w:sz w:val="28"/>
          <w:szCs w:val="28"/>
        </w:rPr>
        <w:t xml:space="preserve"> ему победу и спасение от смерти и отпустил в поход двух своих иноков</w:t>
      </w:r>
      <w:r w:rsidR="00D7100A">
        <w:rPr>
          <w:rFonts w:ascii="Times New Roman" w:eastAsia="Calibri" w:hAnsi="Times New Roman" w:cs="Times New Roman"/>
          <w:sz w:val="28"/>
          <w:szCs w:val="28"/>
        </w:rPr>
        <w:t>-богатырей</w:t>
      </w:r>
      <w:r w:rsidRPr="007F7E7C">
        <w:rPr>
          <w:rFonts w:ascii="Times New Roman" w:eastAsia="Calibri" w:hAnsi="Times New Roman" w:cs="Times New Roman"/>
          <w:sz w:val="28"/>
          <w:szCs w:val="28"/>
        </w:rPr>
        <w:t>, Пересвета и Ослябю. Приблизившись к Дону, Димитрий Иоаннович колебался, переходить ли ему реку или нет, и только по п</w:t>
      </w:r>
      <w:r w:rsidR="00D7100A">
        <w:rPr>
          <w:rFonts w:ascii="Times New Roman" w:eastAsia="Calibri" w:hAnsi="Times New Roman" w:cs="Times New Roman"/>
          <w:sz w:val="28"/>
          <w:szCs w:val="28"/>
        </w:rPr>
        <w:t xml:space="preserve">олучении от Сергия ободрительного письма, </w:t>
      </w:r>
      <w:r w:rsidRPr="007F7E7C">
        <w:rPr>
          <w:rFonts w:ascii="Times New Roman" w:eastAsia="Calibri" w:hAnsi="Times New Roman" w:cs="Times New Roman"/>
          <w:sz w:val="28"/>
          <w:szCs w:val="28"/>
        </w:rPr>
        <w:t xml:space="preserve">приступил к решительным действиям. </w:t>
      </w:r>
    </w:p>
    <w:p w:rsidR="007F7E7C" w:rsidRPr="0041400B" w:rsidRDefault="007F7E7C" w:rsidP="007F7E7C">
      <w:pPr>
        <w:shd w:val="clear" w:color="auto" w:fill="FBE4D5" w:themeFill="accent2" w:themeFillTint="33"/>
        <w:spacing w:after="0" w:line="276" w:lineRule="auto"/>
        <w:ind w:firstLine="349"/>
        <w:jc w:val="both"/>
        <w:rPr>
          <w:rFonts w:ascii="Times New Roman" w:eastAsia="Calibri" w:hAnsi="Times New Roman" w:cs="Times New Roman"/>
          <w:b/>
          <w:color w:val="215868"/>
          <w:sz w:val="28"/>
          <w:szCs w:val="28"/>
        </w:rPr>
      </w:pPr>
      <w:r w:rsidRPr="007F7E7C">
        <w:rPr>
          <w:rFonts w:ascii="Times New Roman" w:eastAsia="Calibri" w:hAnsi="Times New Roman" w:cs="Times New Roman"/>
          <w:sz w:val="28"/>
          <w:szCs w:val="28"/>
        </w:rPr>
        <w:t>В 1392 году, 25 сентября, Сергий скончался, в 1452 году он был причислен к лику святых. Кроме Троице-Сергиева монастыр</w:t>
      </w:r>
      <w:r w:rsidR="00D7100A">
        <w:rPr>
          <w:rFonts w:ascii="Times New Roman" w:eastAsia="Calibri" w:hAnsi="Times New Roman" w:cs="Times New Roman"/>
          <w:sz w:val="28"/>
          <w:szCs w:val="28"/>
        </w:rPr>
        <w:t>я, Сергий основал ещё несколько</w:t>
      </w:r>
      <w:r w:rsidRPr="007F7E7C">
        <w:rPr>
          <w:rFonts w:ascii="Times New Roman" w:eastAsia="Calibri" w:hAnsi="Times New Roman" w:cs="Times New Roman"/>
          <w:sz w:val="28"/>
          <w:szCs w:val="28"/>
        </w:rPr>
        <w:t>, а его ученики учредили до 40 монастырей, преимущественно в Северной Руси (по материалам: "Христианское Чтение", 1892, № 9 – 10, "Жизнь и труды преподобного Сергия Радонежского" ("Странник", 1892, № 9).</w:t>
      </w:r>
      <w:r w:rsidRPr="007F7E7C">
        <w:rPr>
          <w:rFonts w:ascii="Times New Roman" w:eastAsia="Calibri" w:hAnsi="Times New Roman" w:cs="Times New Roman"/>
          <w:b/>
          <w:color w:val="215868"/>
          <w:sz w:val="28"/>
          <w:szCs w:val="28"/>
        </w:rPr>
        <w:t xml:space="preserve"> </w:t>
      </w:r>
    </w:p>
    <w:p w:rsidR="00D7100A" w:rsidRPr="0041400B" w:rsidRDefault="00D7100A" w:rsidP="00D7100A">
      <w:pPr>
        <w:shd w:val="clear" w:color="auto" w:fill="FFFFFF" w:themeFill="background1"/>
        <w:spacing w:after="0" w:line="276" w:lineRule="auto"/>
        <w:ind w:firstLine="349"/>
        <w:jc w:val="both"/>
        <w:rPr>
          <w:rFonts w:ascii="Times New Roman" w:eastAsia="Calibri" w:hAnsi="Times New Roman" w:cs="Times New Roman"/>
          <w:b/>
          <w:color w:val="215868"/>
          <w:sz w:val="28"/>
          <w:szCs w:val="28"/>
        </w:rPr>
      </w:pPr>
    </w:p>
    <w:p w:rsidR="009C1AA5" w:rsidRPr="0044330C" w:rsidRDefault="00AF323D" w:rsidP="00D7100A">
      <w:pPr>
        <w:pStyle w:val="aa"/>
        <w:numPr>
          <w:ilvl w:val="0"/>
          <w:numId w:val="6"/>
        </w:numPr>
        <w:spacing w:before="100" w:beforeAutospacing="1" w:after="100" w:afterAutospacing="1" w:line="276" w:lineRule="auto"/>
        <w:ind w:left="0" w:firstLine="0"/>
        <w:jc w:val="both"/>
        <w:rPr>
          <w:rFonts w:ascii="Times New Roman" w:eastAsia="Times New Roman" w:hAnsi="Times New Roman" w:cs="Times New Roman"/>
          <w:sz w:val="28"/>
          <w:szCs w:val="28"/>
          <w:lang w:eastAsia="ru-RU"/>
        </w:rPr>
      </w:pPr>
      <w:r w:rsidRPr="0044330C">
        <w:rPr>
          <w:rFonts w:ascii="Times New Roman" w:eastAsia="Times New Roman" w:hAnsi="Times New Roman" w:cs="Times New Roman"/>
          <w:b/>
          <w:i/>
          <w:color w:val="FF0000"/>
          <w:sz w:val="28"/>
          <w:szCs w:val="28"/>
          <w:lang w:eastAsia="ru-RU"/>
        </w:rPr>
        <w:t>Аналитический этап.</w:t>
      </w:r>
      <w:r w:rsidRPr="0044330C">
        <w:rPr>
          <w:rFonts w:ascii="Times New Roman" w:eastAsia="Times New Roman" w:hAnsi="Times New Roman" w:cs="Times New Roman"/>
          <w:sz w:val="28"/>
          <w:szCs w:val="28"/>
          <w:lang w:eastAsia="ru-RU"/>
        </w:rPr>
        <w:t xml:space="preserve"> Задачей этапа является обсуждение, принятие реше</w:t>
      </w:r>
      <w:r w:rsidR="00D7100A" w:rsidRPr="0044330C">
        <w:rPr>
          <w:rFonts w:ascii="Times New Roman" w:eastAsia="Times New Roman" w:hAnsi="Times New Roman" w:cs="Times New Roman"/>
          <w:sz w:val="28"/>
          <w:szCs w:val="28"/>
          <w:lang w:eastAsia="ru-RU"/>
        </w:rPr>
        <w:t xml:space="preserve">ния по главному вопросу: </w:t>
      </w:r>
      <w:r w:rsidR="001005C5">
        <w:rPr>
          <w:rFonts w:ascii="Times New Roman" w:eastAsia="Times New Roman" w:hAnsi="Times New Roman" w:cs="Times New Roman"/>
          <w:sz w:val="28"/>
          <w:szCs w:val="28"/>
          <w:lang w:eastAsia="ru-RU"/>
        </w:rPr>
        <w:t>ПОЧЕМУ СЕРГИЙ РАДОНЕЖСКИЙ  ПРИЗНАН СВЯТЫМ, ПОЧЕМУ ЕГО ТАК ЛЮБИТ НАРОД УЖЕ СОТНИ ЛЕТ?</w:t>
      </w:r>
      <w:r w:rsidR="009C1AA5" w:rsidRPr="0044330C">
        <w:rPr>
          <w:rFonts w:ascii="Times New Roman" w:eastAsia="Times New Roman" w:hAnsi="Times New Roman" w:cs="Times New Roman"/>
          <w:sz w:val="28"/>
          <w:szCs w:val="28"/>
          <w:lang w:eastAsia="ru-RU"/>
        </w:rPr>
        <w:t xml:space="preserve">  </w:t>
      </w:r>
      <w:r w:rsidR="00B46816">
        <w:rPr>
          <w:rFonts w:ascii="Times New Roman" w:eastAsia="Times New Roman" w:hAnsi="Times New Roman" w:cs="Times New Roman"/>
          <w:sz w:val="28"/>
          <w:szCs w:val="28"/>
          <w:lang w:eastAsia="ru-RU"/>
        </w:rPr>
        <w:t>Вопрос урока рекомендуется сформулировать вместе с учениками. Возможна и другая формулировка, главное – обращение к смыслам, ценностям, которые утверждал свои примером Сергий.</w:t>
      </w:r>
    </w:p>
    <w:p w:rsidR="00462016" w:rsidRPr="00462016" w:rsidRDefault="009C1AA5" w:rsidP="009C1AA5">
      <w:pPr>
        <w:pStyle w:val="aa"/>
        <w:spacing w:before="100" w:beforeAutospacing="1" w:after="100" w:afterAutospacing="1" w:line="276" w:lineRule="auto"/>
        <w:ind w:left="0" w:firstLine="708"/>
        <w:jc w:val="both"/>
        <w:rPr>
          <w:rFonts w:ascii="Times New Roman" w:hAnsi="Times New Roman" w:cs="Times New Roman"/>
          <w:sz w:val="28"/>
          <w:szCs w:val="28"/>
        </w:rPr>
      </w:pPr>
      <w:r w:rsidRPr="001005C5">
        <w:rPr>
          <w:rFonts w:ascii="Times New Roman" w:eastAsia="Times New Roman" w:hAnsi="Times New Roman" w:cs="Times New Roman"/>
          <w:sz w:val="28"/>
          <w:szCs w:val="28"/>
          <w:lang w:eastAsia="ru-RU"/>
        </w:rPr>
        <w:t>У</w:t>
      </w:r>
      <w:r w:rsidR="001005C5" w:rsidRPr="001005C5">
        <w:rPr>
          <w:rFonts w:ascii="Times New Roman" w:eastAsia="Times New Roman" w:hAnsi="Times New Roman" w:cs="Times New Roman"/>
          <w:sz w:val="28"/>
          <w:szCs w:val="28"/>
          <w:lang w:eastAsia="ru-RU"/>
        </w:rPr>
        <w:t xml:space="preserve">читель начинает с пояснения, что святыми признаются люди, которые на земле твёрдо верили в Бога и угождали Ему святой, праведной жизнью. </w:t>
      </w:r>
      <w:proofErr w:type="gramStart"/>
      <w:r w:rsidR="001005C5" w:rsidRPr="001005C5">
        <w:rPr>
          <w:rFonts w:ascii="Times New Roman" w:eastAsia="Times New Roman" w:hAnsi="Times New Roman" w:cs="Times New Roman"/>
          <w:sz w:val="28"/>
          <w:szCs w:val="28"/>
          <w:lang w:eastAsia="ru-RU"/>
        </w:rPr>
        <w:t xml:space="preserve">Среди святых людей есть – и апостолы (ученики И.Христа), и мученики (те, кто умерли за Христа и веру), </w:t>
      </w:r>
      <w:r w:rsidR="00462016">
        <w:rPr>
          <w:rFonts w:ascii="Times New Roman" w:eastAsia="Times New Roman" w:hAnsi="Times New Roman" w:cs="Times New Roman"/>
          <w:bCs/>
          <w:iCs/>
          <w:sz w:val="28"/>
          <w:szCs w:val="28"/>
        </w:rPr>
        <w:t>и б</w:t>
      </w:r>
      <w:r w:rsidR="001005C5" w:rsidRPr="001005C5">
        <w:rPr>
          <w:rFonts w:ascii="Times New Roman" w:eastAsia="Times New Roman" w:hAnsi="Times New Roman" w:cs="Times New Roman"/>
          <w:bCs/>
          <w:iCs/>
          <w:sz w:val="28"/>
          <w:szCs w:val="28"/>
        </w:rPr>
        <w:t xml:space="preserve">ессребреники </w:t>
      </w:r>
      <w:r w:rsidR="001005C5" w:rsidRPr="001005C5">
        <w:rPr>
          <w:rFonts w:ascii="Times New Roman" w:eastAsia="Times New Roman" w:hAnsi="Times New Roman" w:cs="Times New Roman"/>
          <w:sz w:val="28"/>
          <w:szCs w:val="28"/>
        </w:rPr>
        <w:t>– святые, прославившиеся своим бескорыстием</w:t>
      </w:r>
      <w:r w:rsidR="00462016">
        <w:rPr>
          <w:rFonts w:ascii="Times New Roman" w:eastAsia="Times New Roman" w:hAnsi="Times New Roman" w:cs="Times New Roman"/>
          <w:sz w:val="28"/>
          <w:szCs w:val="28"/>
        </w:rPr>
        <w:t>, и ю</w:t>
      </w:r>
      <w:r w:rsidR="001005C5" w:rsidRPr="001005C5">
        <w:rPr>
          <w:rFonts w:ascii="Times New Roman" w:eastAsia="Times New Roman" w:hAnsi="Times New Roman" w:cs="Times New Roman"/>
          <w:bCs/>
          <w:iCs/>
          <w:sz w:val="28"/>
          <w:szCs w:val="28"/>
        </w:rPr>
        <w:t xml:space="preserve">родивые </w:t>
      </w:r>
      <w:r w:rsidR="00462016">
        <w:rPr>
          <w:rFonts w:ascii="Times New Roman" w:eastAsia="Times New Roman" w:hAnsi="Times New Roman" w:cs="Times New Roman"/>
          <w:sz w:val="28"/>
          <w:szCs w:val="28"/>
        </w:rPr>
        <w:t>Христа ради (</w:t>
      </w:r>
      <w:r w:rsidR="001005C5" w:rsidRPr="001005C5">
        <w:rPr>
          <w:rFonts w:ascii="Times New Roman" w:eastAsia="Times New Roman" w:hAnsi="Times New Roman" w:cs="Times New Roman"/>
          <w:sz w:val="28"/>
          <w:szCs w:val="28"/>
        </w:rPr>
        <w:t xml:space="preserve">которые пренебрегают всеми </w:t>
      </w:r>
      <w:r w:rsidR="001005C5" w:rsidRPr="00462016">
        <w:rPr>
          <w:rFonts w:ascii="Times New Roman" w:eastAsia="Times New Roman" w:hAnsi="Times New Roman" w:cs="Times New Roman"/>
          <w:sz w:val="28"/>
          <w:szCs w:val="28"/>
        </w:rPr>
        <w:t>жизненными благами – одеждой, пищей, жильём</w:t>
      </w:r>
      <w:r w:rsidR="00462016" w:rsidRPr="00462016">
        <w:rPr>
          <w:rFonts w:ascii="Times New Roman" w:eastAsia="Times New Roman" w:hAnsi="Times New Roman" w:cs="Times New Roman"/>
          <w:sz w:val="28"/>
          <w:szCs w:val="28"/>
        </w:rPr>
        <w:t>), и ч</w:t>
      </w:r>
      <w:r w:rsidR="001005C5" w:rsidRPr="00462016">
        <w:rPr>
          <w:rFonts w:ascii="Times New Roman" w:eastAsia="Times New Roman" w:hAnsi="Times New Roman" w:cs="Times New Roman"/>
          <w:bCs/>
          <w:iCs/>
          <w:sz w:val="28"/>
          <w:szCs w:val="28"/>
        </w:rPr>
        <w:t xml:space="preserve">удотворцы </w:t>
      </w:r>
      <w:r w:rsidR="001005C5" w:rsidRPr="00462016">
        <w:rPr>
          <w:rFonts w:ascii="Times New Roman" w:eastAsia="Times New Roman" w:hAnsi="Times New Roman" w:cs="Times New Roman"/>
          <w:sz w:val="28"/>
          <w:szCs w:val="28"/>
        </w:rPr>
        <w:t>– святые, прославившиеся совершением чудес и т.д.</w:t>
      </w:r>
      <w:proofErr w:type="gramEnd"/>
      <w:r w:rsidR="00462016" w:rsidRPr="00462016">
        <w:rPr>
          <w:rFonts w:ascii="Times New Roman" w:eastAsia="Times New Roman" w:hAnsi="Times New Roman" w:cs="Times New Roman"/>
          <w:sz w:val="28"/>
          <w:szCs w:val="28"/>
        </w:rPr>
        <w:t xml:space="preserve"> Сергий</w:t>
      </w:r>
      <w:r w:rsidR="001005C5" w:rsidRPr="00462016">
        <w:rPr>
          <w:rFonts w:ascii="Times New Roman" w:eastAsia="Times New Roman" w:hAnsi="Times New Roman" w:cs="Times New Roman"/>
          <w:sz w:val="28"/>
          <w:szCs w:val="28"/>
          <w:lang w:eastAsia="ru-RU"/>
        </w:rPr>
        <w:t xml:space="preserve"> Радонежский признан ПРЕПОДОБНЫМ, </w:t>
      </w:r>
      <w:r w:rsidR="00462016" w:rsidRPr="00462016">
        <w:rPr>
          <w:rFonts w:ascii="Times New Roman" w:eastAsia="Times New Roman" w:hAnsi="Times New Roman" w:cs="Times New Roman"/>
          <w:sz w:val="28"/>
          <w:szCs w:val="28"/>
          <w:lang w:eastAsia="ru-RU"/>
        </w:rPr>
        <w:t xml:space="preserve">т.к. он прославился </w:t>
      </w:r>
      <w:r w:rsidR="00462016" w:rsidRPr="00462016">
        <w:rPr>
          <w:rFonts w:ascii="Times New Roman" w:eastAsia="Times New Roman" w:hAnsi="Times New Roman" w:cs="Times New Roman"/>
          <w:bCs/>
          <w:sz w:val="28"/>
          <w:szCs w:val="28"/>
          <w:lang w:eastAsia="ru-RU"/>
        </w:rPr>
        <w:t xml:space="preserve">в монашеском подвиге. Монах – это священник, который </w:t>
      </w:r>
      <w:r w:rsidR="00462016" w:rsidRPr="00462016">
        <w:rPr>
          <w:rFonts w:ascii="Times New Roman" w:hAnsi="Times New Roman" w:cs="Times New Roman"/>
          <w:sz w:val="28"/>
          <w:szCs w:val="28"/>
        </w:rPr>
        <w:t xml:space="preserve">отказался от ценностей материального мира ради служения Богу. Среди современников Сергия были сотни монахов, за 700 лет после его рождения монахами были сотни тысяч людей. Однако любовь к Преподобному Сергию хранится в народе и сейчас. </w:t>
      </w:r>
    </w:p>
    <w:p w:rsidR="00462016" w:rsidRPr="00462016" w:rsidRDefault="00462016" w:rsidP="009C1AA5">
      <w:pPr>
        <w:pStyle w:val="aa"/>
        <w:spacing w:before="100" w:beforeAutospacing="1" w:after="100" w:afterAutospacing="1" w:line="276" w:lineRule="auto"/>
        <w:ind w:left="0" w:firstLine="708"/>
        <w:jc w:val="both"/>
        <w:rPr>
          <w:rFonts w:ascii="Times New Roman" w:hAnsi="Times New Roman" w:cs="Times New Roman"/>
          <w:sz w:val="28"/>
          <w:szCs w:val="28"/>
        </w:rPr>
      </w:pPr>
      <w:r w:rsidRPr="00462016">
        <w:rPr>
          <w:rFonts w:ascii="Times New Roman" w:hAnsi="Times New Roman" w:cs="Times New Roman"/>
          <w:sz w:val="28"/>
          <w:szCs w:val="28"/>
        </w:rPr>
        <w:t>Православные христиане обращаются в молитвах к Се</w:t>
      </w:r>
      <w:r>
        <w:rPr>
          <w:rFonts w:ascii="Times New Roman" w:hAnsi="Times New Roman" w:cs="Times New Roman"/>
          <w:sz w:val="28"/>
          <w:szCs w:val="28"/>
        </w:rPr>
        <w:t>р</w:t>
      </w:r>
      <w:r w:rsidRPr="00462016">
        <w:rPr>
          <w:rFonts w:ascii="Times New Roman" w:hAnsi="Times New Roman" w:cs="Times New Roman"/>
          <w:sz w:val="28"/>
          <w:szCs w:val="28"/>
        </w:rPr>
        <w:t>гию, когда нужна помощь в учении, на экзаменах, в сложных испытаниях</w:t>
      </w:r>
      <w:r>
        <w:rPr>
          <w:rFonts w:ascii="Times New Roman" w:hAnsi="Times New Roman" w:cs="Times New Roman"/>
          <w:sz w:val="28"/>
          <w:szCs w:val="28"/>
        </w:rPr>
        <w:t xml:space="preserve">, когда не </w:t>
      </w:r>
      <w:r>
        <w:rPr>
          <w:rFonts w:ascii="Times New Roman" w:hAnsi="Times New Roman" w:cs="Times New Roman"/>
          <w:sz w:val="28"/>
          <w:szCs w:val="28"/>
        </w:rPr>
        <w:lastRenderedPageBreak/>
        <w:t xml:space="preserve">хватает смелости и решимости выполнить задуманное. Когда необходима «чудесная помощь». </w:t>
      </w:r>
    </w:p>
    <w:p w:rsidR="00462016" w:rsidRDefault="00462016" w:rsidP="009C1AA5">
      <w:pPr>
        <w:pStyle w:val="aa"/>
        <w:spacing w:before="100" w:beforeAutospacing="1" w:after="100" w:afterAutospacing="1" w:line="276" w:lineRule="auto"/>
        <w:ind w:left="0" w:firstLine="708"/>
        <w:jc w:val="both"/>
        <w:rPr>
          <w:rFonts w:ascii="Times New Roman" w:eastAsia="Times New Roman" w:hAnsi="Times New Roman" w:cs="Times New Roman"/>
          <w:sz w:val="28"/>
          <w:szCs w:val="28"/>
          <w:lang w:eastAsia="ru-RU"/>
        </w:rPr>
      </w:pPr>
    </w:p>
    <w:p w:rsidR="00AF323D" w:rsidRDefault="00462016" w:rsidP="009C1AA5">
      <w:pPr>
        <w:pStyle w:val="aa"/>
        <w:spacing w:before="100" w:beforeAutospacing="1" w:after="100" w:afterAutospacing="1" w:line="276"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w:t>
      </w:r>
      <w:r w:rsidR="001005C5" w:rsidRPr="00462016">
        <w:rPr>
          <w:rFonts w:ascii="Times New Roman" w:eastAsia="Times New Roman" w:hAnsi="Times New Roman" w:cs="Times New Roman"/>
          <w:sz w:val="28"/>
          <w:szCs w:val="28"/>
          <w:lang w:eastAsia="ru-RU"/>
        </w:rPr>
        <w:t xml:space="preserve"> </w:t>
      </w:r>
      <w:r w:rsidR="009C1AA5" w:rsidRPr="00462016">
        <w:rPr>
          <w:rFonts w:ascii="Times New Roman" w:eastAsia="Times New Roman" w:hAnsi="Times New Roman" w:cs="Times New Roman"/>
          <w:sz w:val="28"/>
          <w:szCs w:val="28"/>
          <w:lang w:eastAsia="ru-RU"/>
        </w:rPr>
        <w:t>предлагает учащим</w:t>
      </w:r>
      <w:r w:rsidR="00AF323D" w:rsidRPr="00462016">
        <w:rPr>
          <w:rFonts w:ascii="Times New Roman" w:eastAsia="Times New Roman" w:hAnsi="Times New Roman" w:cs="Times New Roman"/>
          <w:sz w:val="28"/>
          <w:szCs w:val="28"/>
          <w:lang w:eastAsia="ru-RU"/>
        </w:rPr>
        <w:t>ся по группам подготовить сценки, представления с выразительным прочтением одного из чудес Преподобного</w:t>
      </w:r>
      <w:r w:rsidR="00AF323D" w:rsidRPr="00D7100A">
        <w:rPr>
          <w:rFonts w:ascii="Times New Roman" w:eastAsia="Times New Roman" w:hAnsi="Times New Roman" w:cs="Times New Roman"/>
          <w:sz w:val="28"/>
          <w:szCs w:val="28"/>
          <w:lang w:eastAsia="ru-RU"/>
        </w:rPr>
        <w:t xml:space="preserve"> Сергия.  </w:t>
      </w:r>
      <w:r w:rsidR="009C1AA5">
        <w:rPr>
          <w:rFonts w:ascii="Times New Roman" w:eastAsia="Times New Roman" w:hAnsi="Times New Roman" w:cs="Times New Roman"/>
          <w:sz w:val="28"/>
          <w:szCs w:val="28"/>
          <w:lang w:eastAsia="ru-RU"/>
        </w:rPr>
        <w:t>Задача состоит в том, чтобы найти ответ на вопрос урока</w:t>
      </w:r>
      <w:r w:rsidR="00210B6C">
        <w:rPr>
          <w:rFonts w:ascii="Times New Roman" w:eastAsia="Times New Roman" w:hAnsi="Times New Roman" w:cs="Times New Roman"/>
          <w:sz w:val="28"/>
          <w:szCs w:val="28"/>
          <w:lang w:eastAsia="ru-RU"/>
        </w:rPr>
        <w:t xml:space="preserve">. </w:t>
      </w:r>
      <w:r w:rsidR="00AF323D" w:rsidRPr="00D7100A">
        <w:rPr>
          <w:rFonts w:ascii="Times New Roman" w:eastAsia="Times New Roman" w:hAnsi="Times New Roman" w:cs="Times New Roman"/>
          <w:sz w:val="28"/>
          <w:szCs w:val="28"/>
          <w:lang w:eastAsia="ru-RU"/>
        </w:rPr>
        <w:t>После представления учитель предлагает ученикам в группах по</w:t>
      </w:r>
      <w:r w:rsidR="009C1AA5">
        <w:rPr>
          <w:rFonts w:ascii="Times New Roman" w:eastAsia="Times New Roman" w:hAnsi="Times New Roman" w:cs="Times New Roman"/>
          <w:sz w:val="28"/>
          <w:szCs w:val="28"/>
          <w:lang w:eastAsia="ru-RU"/>
        </w:rPr>
        <w:t>дготовить ответ на вопрос урока.</w:t>
      </w:r>
      <w:r w:rsidR="00F22722">
        <w:rPr>
          <w:rFonts w:ascii="Times New Roman" w:eastAsia="Times New Roman" w:hAnsi="Times New Roman" w:cs="Times New Roman"/>
          <w:sz w:val="28"/>
          <w:szCs w:val="28"/>
          <w:lang w:eastAsia="ru-RU"/>
        </w:rPr>
        <w:t xml:space="preserve"> Выступления учащихся по группам сопровождаются </w:t>
      </w:r>
      <w:r>
        <w:rPr>
          <w:rFonts w:ascii="Times New Roman" w:eastAsia="Times New Roman" w:hAnsi="Times New Roman" w:cs="Times New Roman"/>
          <w:sz w:val="28"/>
          <w:szCs w:val="28"/>
          <w:lang w:eastAsia="ru-RU"/>
        </w:rPr>
        <w:t xml:space="preserve">иллюстрациями </w:t>
      </w:r>
      <w:r>
        <w:rPr>
          <w:rFonts w:ascii="Times New Roman" w:eastAsia="Times New Roman" w:hAnsi="Times New Roman" w:cs="Times New Roman"/>
          <w:b/>
          <w:color w:val="FF0000"/>
          <w:sz w:val="28"/>
          <w:szCs w:val="28"/>
          <w:lang w:eastAsia="ru-RU"/>
        </w:rPr>
        <w:t>презентации</w:t>
      </w:r>
      <w:r w:rsidR="00F22722" w:rsidRPr="00462016">
        <w:rPr>
          <w:rFonts w:ascii="Times New Roman" w:eastAsia="Times New Roman" w:hAnsi="Times New Roman" w:cs="Times New Roman"/>
          <w:b/>
          <w:color w:val="FF0000"/>
          <w:sz w:val="28"/>
          <w:szCs w:val="28"/>
          <w:lang w:eastAsia="ru-RU"/>
        </w:rPr>
        <w:t xml:space="preserve"> (слайды 6 – 11)</w:t>
      </w:r>
    </w:p>
    <w:p w:rsidR="00210B6C" w:rsidRPr="00D7100A" w:rsidRDefault="00210B6C" w:rsidP="009C1AA5">
      <w:pPr>
        <w:pStyle w:val="aa"/>
        <w:spacing w:before="100" w:beforeAutospacing="1" w:after="100" w:afterAutospacing="1" w:line="276" w:lineRule="auto"/>
        <w:ind w:left="0" w:firstLine="708"/>
        <w:jc w:val="both"/>
        <w:rPr>
          <w:rFonts w:ascii="Times New Roman" w:eastAsia="Times New Roman" w:hAnsi="Times New Roman" w:cs="Times New Roman"/>
          <w:sz w:val="28"/>
          <w:szCs w:val="28"/>
          <w:lang w:eastAsia="ru-RU"/>
        </w:rPr>
      </w:pPr>
    </w:p>
    <w:p w:rsidR="00AF323D" w:rsidRPr="009C1AA5" w:rsidRDefault="00AF323D" w:rsidP="009C1AA5">
      <w:pPr>
        <w:shd w:val="clear" w:color="auto" w:fill="F4B083" w:themeFill="accent2" w:themeFillTint="99"/>
        <w:spacing w:after="0" w:line="276" w:lineRule="auto"/>
        <w:ind w:right="-284"/>
        <w:jc w:val="center"/>
        <w:rPr>
          <w:rFonts w:ascii="Times New Roman" w:eastAsia="Times New Roman" w:hAnsi="Times New Roman" w:cs="Times New Roman"/>
          <w:b/>
          <w:color w:val="0070C0"/>
          <w:sz w:val="28"/>
          <w:szCs w:val="28"/>
          <w:lang w:eastAsia="ru-RU"/>
        </w:rPr>
      </w:pPr>
      <w:r w:rsidRPr="009C1AA5">
        <w:rPr>
          <w:rFonts w:ascii="Times New Roman" w:eastAsia="Times New Roman" w:hAnsi="Times New Roman" w:cs="Times New Roman"/>
          <w:b/>
          <w:color w:val="0070C0"/>
          <w:sz w:val="28"/>
          <w:szCs w:val="28"/>
          <w:lang w:eastAsia="ru-RU"/>
        </w:rPr>
        <w:t>Материалы для работы групп</w:t>
      </w:r>
    </w:p>
    <w:p w:rsidR="00AF323D" w:rsidRPr="00210B6C" w:rsidRDefault="00AF323D" w:rsidP="006962FB">
      <w:pPr>
        <w:spacing w:before="100" w:beforeAutospacing="1" w:after="100" w:afterAutospacing="1" w:line="276" w:lineRule="auto"/>
        <w:jc w:val="both"/>
        <w:rPr>
          <w:rFonts w:ascii="Times New Roman" w:eastAsia="Times New Roman" w:hAnsi="Times New Roman" w:cs="Times New Roman"/>
          <w:sz w:val="24"/>
          <w:szCs w:val="24"/>
          <w:lang w:eastAsia="ru-RU"/>
        </w:rPr>
      </w:pPr>
      <w:r w:rsidRPr="00210B6C">
        <w:rPr>
          <w:rFonts w:ascii="Times New Roman" w:eastAsia="Times New Roman" w:hAnsi="Times New Roman" w:cs="Times New Roman"/>
          <w:b/>
          <w:sz w:val="24"/>
          <w:szCs w:val="24"/>
          <w:lang w:eastAsia="ru-RU"/>
        </w:rPr>
        <w:t xml:space="preserve">Чудо победы над бесами и приручение зверей.  </w:t>
      </w:r>
      <w:r w:rsidRPr="00210B6C">
        <w:rPr>
          <w:rFonts w:ascii="Times New Roman" w:eastAsia="Times New Roman" w:hAnsi="Times New Roman" w:cs="Times New Roman"/>
          <w:sz w:val="24"/>
          <w:szCs w:val="24"/>
          <w:lang w:eastAsia="ru-RU"/>
        </w:rPr>
        <w:t xml:space="preserve">Святость Преподобного Сергия чувствовали дикие звери, приходившие "прикоснуться" к ней. Сергий ушел в лес молодым человеком в возрасте около двадцати лет. Первое время своего отшельничества он постоянно боролся с бесовскими искушениями, побеждая их горячей молитвой. Бесы пытались прогнать его из леса, угрожая нападением диких зверей и мучительной смертью. Святой же оставался непреклонен, он молился при появлении диких зверей, и потому они ни разу не напали на него. </w:t>
      </w:r>
      <w:r w:rsidR="009C1AA5" w:rsidRPr="00210B6C">
        <w:rPr>
          <w:rFonts w:ascii="Times New Roman" w:eastAsia="Times New Roman" w:hAnsi="Times New Roman" w:cs="Times New Roman"/>
          <w:sz w:val="24"/>
          <w:szCs w:val="24"/>
          <w:lang w:eastAsia="ru-RU"/>
        </w:rPr>
        <w:t xml:space="preserve">Некоторые из них стаями выли и с ревом проходили, а другие не вместе, но по два или по три или один за другим мимо проходили; некоторые из них вдалеке стояли, а другие близко подходили к блаженному и окружали его, и даже обнюхивали его. Среди них один медведь </w:t>
      </w:r>
      <w:r w:rsidR="00403CA7">
        <w:rPr>
          <w:rFonts w:ascii="Times New Roman" w:eastAsia="Times New Roman" w:hAnsi="Times New Roman" w:cs="Times New Roman"/>
          <w:sz w:val="24"/>
          <w:szCs w:val="24"/>
          <w:lang w:eastAsia="ru-RU"/>
        </w:rPr>
        <w:t>имел обыкновение приходить к П</w:t>
      </w:r>
      <w:r w:rsidR="009C1AA5" w:rsidRPr="00210B6C">
        <w:rPr>
          <w:rFonts w:ascii="Times New Roman" w:eastAsia="Times New Roman" w:hAnsi="Times New Roman" w:cs="Times New Roman"/>
          <w:sz w:val="24"/>
          <w:szCs w:val="24"/>
          <w:lang w:eastAsia="ru-RU"/>
        </w:rPr>
        <w:t xml:space="preserve">реподобному. </w:t>
      </w:r>
      <w:r w:rsidRPr="00210B6C">
        <w:rPr>
          <w:rFonts w:ascii="Times New Roman" w:eastAsia="Times New Roman" w:hAnsi="Times New Roman" w:cs="Times New Roman"/>
          <w:sz w:val="24"/>
          <w:szCs w:val="24"/>
          <w:lang w:eastAsia="ru-RU"/>
        </w:rPr>
        <w:t xml:space="preserve">С медведем святой делил каждую свою трапезу (обед), а иногда отдавал свою пищу голодному животному.  "Пусть никто не удивляется этому, зная воистину, что если Бог живет в человеке и Святой Дух почиет на нем, то все творение ему покоряется", - </w:t>
      </w:r>
      <w:r w:rsidR="004F03CB">
        <w:rPr>
          <w:rFonts w:ascii="Times New Roman" w:eastAsia="Times New Roman" w:hAnsi="Times New Roman" w:cs="Times New Roman"/>
          <w:sz w:val="24"/>
          <w:szCs w:val="24"/>
          <w:lang w:eastAsia="ru-RU"/>
        </w:rPr>
        <w:t>говорится в житии этого святого (слайд 6).</w:t>
      </w:r>
    </w:p>
    <w:p w:rsidR="00AF323D" w:rsidRPr="00210B6C"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p>
    <w:p w:rsidR="00AF323D" w:rsidRPr="00210B6C"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r w:rsidRPr="00210B6C">
        <w:rPr>
          <w:rFonts w:ascii="Times New Roman" w:eastAsia="Times New Roman" w:hAnsi="Times New Roman" w:cs="Times New Roman"/>
          <w:b/>
          <w:sz w:val="24"/>
          <w:szCs w:val="24"/>
          <w:lang w:eastAsia="ru-RU"/>
        </w:rPr>
        <w:t xml:space="preserve">Чудо благословения монахов на войну.  </w:t>
      </w:r>
      <w:r w:rsidRPr="00210B6C">
        <w:rPr>
          <w:rFonts w:ascii="Times New Roman" w:eastAsia="Times New Roman" w:hAnsi="Times New Roman" w:cs="Times New Roman"/>
          <w:sz w:val="24"/>
          <w:szCs w:val="24"/>
          <w:lang w:eastAsia="ru-RU"/>
        </w:rPr>
        <w:t>Это событие - одно из самых из</w:t>
      </w:r>
      <w:r w:rsidR="00403CA7">
        <w:rPr>
          <w:rFonts w:ascii="Times New Roman" w:eastAsia="Times New Roman" w:hAnsi="Times New Roman" w:cs="Times New Roman"/>
          <w:sz w:val="24"/>
          <w:szCs w:val="24"/>
          <w:lang w:eastAsia="ru-RU"/>
        </w:rPr>
        <w:t>вестных в истории Свято-Троицко</w:t>
      </w:r>
      <w:r w:rsidRPr="00210B6C">
        <w:rPr>
          <w:rFonts w:ascii="Times New Roman" w:eastAsia="Times New Roman" w:hAnsi="Times New Roman" w:cs="Times New Roman"/>
          <w:sz w:val="24"/>
          <w:szCs w:val="24"/>
          <w:lang w:eastAsia="ru-RU"/>
        </w:rPr>
        <w:t>й Сергиевой лавры. В православных монастырях иноки (монахи) молились, трудились, а некоторые занимались богатырскими искусствами. БОГАТЫРЬ – воин Бога. С поединков богатырей в средневековье начинались сражения. Сергий Радонежский отправил двух монахо</w:t>
      </w:r>
      <w:r w:rsidR="00403CA7" w:rsidRPr="00210B6C">
        <w:rPr>
          <w:rFonts w:ascii="Times New Roman" w:eastAsia="Times New Roman" w:hAnsi="Times New Roman" w:cs="Times New Roman"/>
          <w:sz w:val="24"/>
          <w:szCs w:val="24"/>
          <w:lang w:eastAsia="ru-RU"/>
        </w:rPr>
        <w:t>в -</w:t>
      </w:r>
      <w:r w:rsidRPr="00210B6C">
        <w:rPr>
          <w:rFonts w:ascii="Times New Roman" w:eastAsia="Times New Roman" w:hAnsi="Times New Roman" w:cs="Times New Roman"/>
          <w:sz w:val="24"/>
          <w:szCs w:val="24"/>
          <w:lang w:eastAsia="ru-RU"/>
        </w:rPr>
        <w:t xml:space="preserve"> богатырей лавры – Александра Пересвета и Андрея Ослябю на великую битву в помощь князю Дмитрию, попросившему у святого только духовной помощи. Двое иноков (монахов), причисленных позднее к лику святых, с оружием в руках пошли на Куликовскую битву по благословению преподобного Сергия. </w:t>
      </w:r>
    </w:p>
    <w:p w:rsidR="00AF323D" w:rsidRPr="00210B6C"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r w:rsidRPr="00210B6C">
        <w:rPr>
          <w:rFonts w:ascii="Times New Roman" w:eastAsia="Times New Roman" w:hAnsi="Times New Roman" w:cs="Times New Roman"/>
          <w:sz w:val="24"/>
          <w:szCs w:val="24"/>
          <w:lang w:eastAsia="ru-RU"/>
        </w:rPr>
        <w:t>В поединке Пересвет и татарский богатырь Челубей сразили друг друга насмерть. Мужество Пересвета дало русским воинам надежду на победу. Второй монах, Андрей Ослябя, по преданию, переоделся в доспехи князя Дмитрия, раненого в бою, и так повел за собой войско. Победа в Куликовской битве стала началом освобождения Русской земли от ига Золотой Орды</w:t>
      </w:r>
      <w:r w:rsidR="004F03CB">
        <w:rPr>
          <w:rFonts w:ascii="Times New Roman" w:eastAsia="Times New Roman" w:hAnsi="Times New Roman" w:cs="Times New Roman"/>
          <w:sz w:val="24"/>
          <w:szCs w:val="24"/>
          <w:lang w:eastAsia="ru-RU"/>
        </w:rPr>
        <w:t xml:space="preserve"> (слайд 7)</w:t>
      </w:r>
      <w:r w:rsidRPr="00210B6C">
        <w:rPr>
          <w:rFonts w:ascii="Times New Roman" w:eastAsia="Times New Roman" w:hAnsi="Times New Roman" w:cs="Times New Roman"/>
          <w:sz w:val="24"/>
          <w:szCs w:val="24"/>
          <w:lang w:eastAsia="ru-RU"/>
        </w:rPr>
        <w:t>.</w:t>
      </w:r>
    </w:p>
    <w:p w:rsidR="00AF323D" w:rsidRPr="00210B6C"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p>
    <w:p w:rsidR="00AF323D" w:rsidRPr="00210B6C"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r w:rsidRPr="00210B6C">
        <w:rPr>
          <w:rFonts w:ascii="Times New Roman" w:eastAsia="Times New Roman" w:hAnsi="Times New Roman" w:cs="Times New Roman"/>
          <w:b/>
          <w:sz w:val="24"/>
          <w:szCs w:val="24"/>
          <w:lang w:eastAsia="ru-RU"/>
        </w:rPr>
        <w:t xml:space="preserve">Чудо воскресения мальчика. </w:t>
      </w:r>
      <w:r w:rsidRPr="00210B6C">
        <w:rPr>
          <w:rFonts w:ascii="Times New Roman" w:eastAsia="Times New Roman" w:hAnsi="Times New Roman" w:cs="Times New Roman"/>
          <w:sz w:val="24"/>
          <w:szCs w:val="24"/>
          <w:lang w:eastAsia="ru-RU"/>
        </w:rPr>
        <w:t xml:space="preserve">Житие святого Сергия рассказывает, что </w:t>
      </w:r>
      <w:r w:rsidR="00403CA7">
        <w:rPr>
          <w:rFonts w:ascii="Times New Roman" w:eastAsia="Times New Roman" w:hAnsi="Times New Roman" w:cs="Times New Roman"/>
          <w:sz w:val="24"/>
          <w:szCs w:val="24"/>
          <w:lang w:eastAsia="ru-RU"/>
        </w:rPr>
        <w:t>П</w:t>
      </w:r>
      <w:r w:rsidRPr="00210B6C">
        <w:rPr>
          <w:rFonts w:ascii="Times New Roman" w:eastAsia="Times New Roman" w:hAnsi="Times New Roman" w:cs="Times New Roman"/>
          <w:sz w:val="24"/>
          <w:szCs w:val="24"/>
          <w:lang w:eastAsia="ru-RU"/>
        </w:rPr>
        <w:t xml:space="preserve">реподобный однажды своими молитвами воскресил человека. Это был мальчик, отец которого, набожный </w:t>
      </w:r>
      <w:r w:rsidRPr="00210B6C">
        <w:rPr>
          <w:rFonts w:ascii="Times New Roman" w:eastAsia="Times New Roman" w:hAnsi="Times New Roman" w:cs="Times New Roman"/>
          <w:sz w:val="24"/>
          <w:szCs w:val="24"/>
          <w:lang w:eastAsia="ru-RU"/>
        </w:rPr>
        <w:lastRenderedPageBreak/>
        <w:t>верующий, нес больного сына по морозу, чтобы святой Сергий исцелил его. Вера того человека была сильна, и он шел с мыслью: "Только бы мне донести сына живым к человеку Божию, а там ребенок обязательно выздоровеет". Но от сильного мороза и долгого пути больной ребенок совсем ослаб и умер в дороге. Добравшись до святого Сергия, безутешный отец говорил: "Горе мне! Ах, Божий человек! Я со своим несчастьем и слезами спешил добраться до тебя, веря и надеясь получить утешение, но вместо утешения приобрел лишь еще большую скорбь. Лучше бы мне было, если бы мой сын умер дома. Горе мне, горе! Что же сейчас делать? Что могло быть горше и страшнее этого?" Затем он вышел из кельи, чтобы приготовить гроб для своего ребенка. Сергий Радонежский долго на коленях молился у умершего, и вдруг неожиданно дитя ожило и зашевелилось, душа его вернулась в тело. Вернувшемуся отцу святой сказал, что дитя не умерло, а лишь изнемогло от мороза, а сейчас, в тепле, отогрелось. Это чудо стало известно со слов ученика святого</w:t>
      </w:r>
      <w:r w:rsidR="004F03CB">
        <w:rPr>
          <w:rFonts w:ascii="Times New Roman" w:eastAsia="Times New Roman" w:hAnsi="Times New Roman" w:cs="Times New Roman"/>
          <w:sz w:val="24"/>
          <w:szCs w:val="24"/>
          <w:lang w:eastAsia="ru-RU"/>
        </w:rPr>
        <w:t xml:space="preserve"> (слайд 8)</w:t>
      </w:r>
      <w:r w:rsidRPr="00210B6C">
        <w:rPr>
          <w:rFonts w:ascii="Times New Roman" w:eastAsia="Times New Roman" w:hAnsi="Times New Roman" w:cs="Times New Roman"/>
          <w:sz w:val="24"/>
          <w:szCs w:val="24"/>
          <w:lang w:eastAsia="ru-RU"/>
        </w:rPr>
        <w:t>.</w:t>
      </w:r>
    </w:p>
    <w:p w:rsidR="00AF323D" w:rsidRPr="00210B6C" w:rsidRDefault="00AF323D" w:rsidP="009C1AA5">
      <w:pPr>
        <w:spacing w:after="0" w:line="276" w:lineRule="auto"/>
        <w:ind w:right="-284"/>
        <w:contextualSpacing/>
        <w:jc w:val="both"/>
        <w:rPr>
          <w:rFonts w:ascii="Times New Roman" w:eastAsia="Times New Roman" w:hAnsi="Times New Roman" w:cs="Times New Roman"/>
          <w:b/>
          <w:sz w:val="24"/>
          <w:szCs w:val="24"/>
          <w:lang w:eastAsia="ru-RU"/>
        </w:rPr>
      </w:pPr>
    </w:p>
    <w:p w:rsidR="00AF323D" w:rsidRPr="00210B6C" w:rsidRDefault="00AF323D" w:rsidP="004F03CB">
      <w:pPr>
        <w:spacing w:before="100" w:beforeAutospacing="1" w:after="100" w:afterAutospacing="1" w:line="276" w:lineRule="auto"/>
        <w:jc w:val="both"/>
        <w:rPr>
          <w:rFonts w:ascii="Times New Roman" w:eastAsia="Times New Roman" w:hAnsi="Times New Roman" w:cs="Times New Roman"/>
          <w:sz w:val="24"/>
          <w:szCs w:val="24"/>
          <w:lang w:eastAsia="ru-RU"/>
        </w:rPr>
      </w:pPr>
      <w:r w:rsidRPr="00210B6C">
        <w:rPr>
          <w:rFonts w:ascii="Times New Roman" w:eastAsia="Times New Roman" w:hAnsi="Times New Roman" w:cs="Times New Roman"/>
          <w:b/>
          <w:sz w:val="24"/>
          <w:szCs w:val="24"/>
          <w:lang w:eastAsia="ru-RU"/>
        </w:rPr>
        <w:t xml:space="preserve">Чудо подвига скромности.  </w:t>
      </w:r>
      <w:r w:rsidRPr="00210B6C">
        <w:rPr>
          <w:rFonts w:ascii="Times New Roman" w:eastAsia="Times New Roman" w:hAnsi="Times New Roman" w:cs="Times New Roman"/>
          <w:sz w:val="24"/>
          <w:szCs w:val="24"/>
          <w:lang w:eastAsia="ru-RU"/>
        </w:rPr>
        <w:t xml:space="preserve">Преподобный Сергий Радонежский </w:t>
      </w:r>
      <w:r w:rsidR="0006398F" w:rsidRPr="00210B6C">
        <w:rPr>
          <w:rFonts w:ascii="Times New Roman" w:eastAsia="Times New Roman" w:hAnsi="Times New Roman" w:cs="Times New Roman"/>
          <w:sz w:val="24"/>
          <w:szCs w:val="24"/>
          <w:lang w:eastAsia="ru-RU"/>
        </w:rPr>
        <w:t xml:space="preserve">без лени и дрова для всех колол, и толок зерно, и хлеб пек, и еду варил, обувь и одежду шил, и воду в двух ведрах на своих плечах в гору носил и каждому у кельи ставил. Он </w:t>
      </w:r>
      <w:r w:rsidRPr="00210B6C">
        <w:rPr>
          <w:rFonts w:ascii="Times New Roman" w:eastAsia="Times New Roman" w:hAnsi="Times New Roman" w:cs="Times New Roman"/>
          <w:sz w:val="24"/>
          <w:szCs w:val="24"/>
          <w:lang w:eastAsia="ru-RU"/>
        </w:rPr>
        <w:t xml:space="preserve">мог бы стать митрополитом, епископом, а отказывался стать даже игуменом (настоятелем, учителем) своего монастыря. Он просил митрополита всея Руси Алексия назначить игумена в монастырь, и, услышав в ответ свое имя, не соглашался, говоря: "Я не достоин". Только когда митрополит напомнил святому о монашеском послушании, тот ответил: "Как Господу угодно, так пусть и будет. Благословен Господь вовеки!". </w:t>
      </w:r>
      <w:r w:rsidR="0006398F" w:rsidRPr="00210B6C">
        <w:rPr>
          <w:rFonts w:ascii="Times New Roman" w:eastAsia="Times New Roman" w:hAnsi="Times New Roman" w:cs="Times New Roman"/>
          <w:sz w:val="24"/>
          <w:szCs w:val="24"/>
          <w:lang w:eastAsia="ru-RU"/>
        </w:rPr>
        <w:t xml:space="preserve">Преподобный Сергий старался быть учителем и исполнителем: и на работу раньше всех шел, и на церковном пении; раньше всех был, и на службе никогда к стене не прислонялся. </w:t>
      </w:r>
      <w:r w:rsidRPr="00210B6C">
        <w:rPr>
          <w:rFonts w:ascii="Times New Roman" w:eastAsia="Times New Roman" w:hAnsi="Times New Roman" w:cs="Times New Roman"/>
          <w:sz w:val="24"/>
          <w:szCs w:val="24"/>
          <w:lang w:eastAsia="ru-RU"/>
        </w:rPr>
        <w:t>Тем не менее, когда митрополит всея Руси Алексий умирал и предлагал Сергию стать своим преемником, тот отказался. Повторил свой отказ святой и после смерти митрополита, все с теми же словами: "Я не достоин"</w:t>
      </w:r>
      <w:r w:rsidR="004F03CB">
        <w:rPr>
          <w:rFonts w:ascii="Times New Roman" w:eastAsia="Times New Roman" w:hAnsi="Times New Roman" w:cs="Times New Roman"/>
          <w:sz w:val="24"/>
          <w:szCs w:val="24"/>
          <w:lang w:eastAsia="ru-RU"/>
        </w:rPr>
        <w:t xml:space="preserve"> (слайд 9)</w:t>
      </w:r>
      <w:r w:rsidRPr="00210B6C">
        <w:rPr>
          <w:rFonts w:ascii="Times New Roman" w:eastAsia="Times New Roman" w:hAnsi="Times New Roman" w:cs="Times New Roman"/>
          <w:sz w:val="24"/>
          <w:szCs w:val="24"/>
          <w:lang w:eastAsia="ru-RU"/>
        </w:rPr>
        <w:t>.</w:t>
      </w:r>
    </w:p>
    <w:p w:rsidR="00AF323D" w:rsidRPr="00210B6C"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p>
    <w:p w:rsidR="00AF323D" w:rsidRPr="00210B6C"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r w:rsidRPr="00210B6C">
        <w:rPr>
          <w:rFonts w:ascii="Times New Roman" w:eastAsia="Times New Roman" w:hAnsi="Times New Roman" w:cs="Times New Roman"/>
          <w:b/>
          <w:sz w:val="24"/>
          <w:szCs w:val="24"/>
          <w:lang w:eastAsia="ru-RU"/>
        </w:rPr>
        <w:t xml:space="preserve">Чудо появления хлеба для Москвы. </w:t>
      </w:r>
      <w:r w:rsidRPr="00210B6C">
        <w:rPr>
          <w:rFonts w:ascii="Times New Roman" w:eastAsia="Times New Roman" w:hAnsi="Times New Roman" w:cs="Times New Roman"/>
          <w:sz w:val="24"/>
          <w:szCs w:val="24"/>
          <w:lang w:eastAsia="ru-RU"/>
        </w:rPr>
        <w:t>В осажденной Москве многие православные в один день увидели совершенно седого старца, ведущего за собой двенадцать повозок с хлебом. Никто не мог понять, как эта процессия пробралась через неприступную охрану и множество вражеских войск. "Скажи, отец, откуда вы?" - спрашивали старца, а тот всем с радостью отвечал: "Мы – воины из обители Пресвятой и Живоначальной Троицы". Этот старец, которого одни видели, а другие нет, вдохновил москвичей на дальнейшую борьбу и уверил в победе. А в обители чудотворца говорили, что появление в Москве старцев с хлебами было в тот день, когда Преподобный явился в монастыре пономарю Иринарху и сказал: "Я послал в Москву трех учеников своих, и прибытие их не останется незамеченным в царствующем граде"</w:t>
      </w:r>
      <w:r w:rsidR="004F03CB">
        <w:rPr>
          <w:rFonts w:ascii="Times New Roman" w:eastAsia="Times New Roman" w:hAnsi="Times New Roman" w:cs="Times New Roman"/>
          <w:sz w:val="24"/>
          <w:szCs w:val="24"/>
          <w:lang w:eastAsia="ru-RU"/>
        </w:rPr>
        <w:t xml:space="preserve"> (слайд 10)</w:t>
      </w:r>
      <w:r w:rsidRPr="00210B6C">
        <w:rPr>
          <w:rFonts w:ascii="Times New Roman" w:eastAsia="Times New Roman" w:hAnsi="Times New Roman" w:cs="Times New Roman"/>
          <w:sz w:val="24"/>
          <w:szCs w:val="24"/>
          <w:lang w:eastAsia="ru-RU"/>
        </w:rPr>
        <w:t>.</w:t>
      </w:r>
    </w:p>
    <w:p w:rsidR="00AF323D" w:rsidRPr="00210B6C" w:rsidRDefault="00AF323D" w:rsidP="009C1AA5">
      <w:pPr>
        <w:spacing w:after="0" w:line="276" w:lineRule="auto"/>
        <w:ind w:right="-284"/>
        <w:contextualSpacing/>
        <w:jc w:val="both"/>
        <w:rPr>
          <w:rFonts w:ascii="Times New Roman" w:eastAsia="Times New Roman" w:hAnsi="Times New Roman" w:cs="Times New Roman"/>
          <w:b/>
          <w:sz w:val="24"/>
          <w:szCs w:val="24"/>
          <w:lang w:eastAsia="ru-RU"/>
        </w:rPr>
      </w:pPr>
    </w:p>
    <w:p w:rsidR="00AF323D" w:rsidRDefault="00AF323D" w:rsidP="009C1AA5">
      <w:pPr>
        <w:spacing w:after="0" w:line="276" w:lineRule="auto"/>
        <w:ind w:right="-284"/>
        <w:contextualSpacing/>
        <w:jc w:val="both"/>
        <w:rPr>
          <w:rFonts w:ascii="Times New Roman" w:eastAsia="Times New Roman" w:hAnsi="Times New Roman" w:cs="Times New Roman"/>
          <w:sz w:val="24"/>
          <w:szCs w:val="24"/>
          <w:lang w:eastAsia="ru-RU"/>
        </w:rPr>
      </w:pPr>
      <w:r w:rsidRPr="00210B6C">
        <w:rPr>
          <w:rFonts w:ascii="Times New Roman" w:eastAsia="Times New Roman" w:hAnsi="Times New Roman" w:cs="Times New Roman"/>
          <w:b/>
          <w:sz w:val="24"/>
          <w:szCs w:val="24"/>
          <w:lang w:eastAsia="ru-RU"/>
        </w:rPr>
        <w:t xml:space="preserve">Чудо «подброшенного царя». </w:t>
      </w:r>
      <w:r w:rsidRPr="00210B6C">
        <w:rPr>
          <w:rFonts w:ascii="Times New Roman" w:eastAsia="Times New Roman" w:hAnsi="Times New Roman" w:cs="Times New Roman"/>
          <w:sz w:val="24"/>
          <w:szCs w:val="24"/>
          <w:lang w:eastAsia="ru-RU"/>
        </w:rPr>
        <w:t>Эта история случилась</w:t>
      </w:r>
      <w:r w:rsidRPr="00210B6C">
        <w:rPr>
          <w:rFonts w:ascii="Times New Roman" w:eastAsia="Times New Roman" w:hAnsi="Times New Roman" w:cs="Times New Roman"/>
          <w:b/>
          <w:sz w:val="24"/>
          <w:szCs w:val="24"/>
          <w:lang w:eastAsia="ru-RU"/>
        </w:rPr>
        <w:t xml:space="preserve"> ч</w:t>
      </w:r>
      <w:r w:rsidRPr="00210B6C">
        <w:rPr>
          <w:rFonts w:ascii="Times New Roman" w:eastAsia="Times New Roman" w:hAnsi="Times New Roman" w:cs="Times New Roman"/>
          <w:sz w:val="24"/>
          <w:szCs w:val="24"/>
          <w:lang w:eastAsia="ru-RU"/>
        </w:rPr>
        <w:t>ерез 60 лет после смерти Сергия Радонежского.</w:t>
      </w:r>
      <w:r w:rsidRPr="00210B6C">
        <w:rPr>
          <w:rFonts w:ascii="Times New Roman" w:eastAsia="Times New Roman" w:hAnsi="Times New Roman" w:cs="Times New Roman"/>
          <w:b/>
          <w:sz w:val="24"/>
          <w:szCs w:val="24"/>
          <w:lang w:eastAsia="ru-RU"/>
        </w:rPr>
        <w:t xml:space="preserve"> </w:t>
      </w:r>
      <w:r w:rsidRPr="00210B6C">
        <w:rPr>
          <w:rFonts w:ascii="Times New Roman" w:eastAsia="Times New Roman" w:hAnsi="Times New Roman" w:cs="Times New Roman"/>
          <w:sz w:val="24"/>
          <w:szCs w:val="24"/>
          <w:lang w:eastAsia="ru-RU"/>
        </w:rPr>
        <w:t xml:space="preserve">Великий князь всея Руси Иван Васильевич и Великая княгиня Софья имели троих дочерей, но не имели наследника. Христолюбивая Софья решила отправиться в паломничество - пешком в Троице-Сергиеву лавру из самой Москвы, чтобы помолиться о рождении сыновей. У села Клементьево, находящегося неподалеку от монастыря, ей встретился благолепный монах-старец с младенцем на руках. Софья сразу же поняла по облику странника, что перед нею - Преподобный Сергий. Далее житие повествует: "Он </w:t>
      </w:r>
      <w:r w:rsidRPr="00210B6C">
        <w:rPr>
          <w:rFonts w:ascii="Times New Roman" w:eastAsia="Times New Roman" w:hAnsi="Times New Roman" w:cs="Times New Roman"/>
          <w:sz w:val="24"/>
          <w:szCs w:val="24"/>
          <w:lang w:eastAsia="ru-RU"/>
        </w:rPr>
        <w:lastRenderedPageBreak/>
        <w:t>приблизился к Великой княгине – и вдруг бросил ей за пазуху младенца. И тотчас стал невидим". Софья дошла до святой обители и долго молилась там и целовала мощи Преподобного. Через несколько м</w:t>
      </w:r>
      <w:r w:rsidR="001D3CDC">
        <w:rPr>
          <w:rFonts w:ascii="Times New Roman" w:eastAsia="Times New Roman" w:hAnsi="Times New Roman" w:cs="Times New Roman"/>
          <w:sz w:val="24"/>
          <w:szCs w:val="24"/>
          <w:lang w:eastAsia="ru-RU"/>
        </w:rPr>
        <w:t>есяцев, в праздник Благовещения,</w:t>
      </w:r>
      <w:r w:rsidRPr="00210B6C">
        <w:rPr>
          <w:rFonts w:ascii="Times New Roman" w:eastAsia="Times New Roman" w:hAnsi="Times New Roman" w:cs="Times New Roman"/>
          <w:sz w:val="24"/>
          <w:szCs w:val="24"/>
          <w:lang w:eastAsia="ru-RU"/>
        </w:rPr>
        <w:t xml:space="preserve"> 7 апреля родился  наследник царского престола, великий князь Василий, который был крещен в Троице-Сергиевой лавре</w:t>
      </w:r>
      <w:r w:rsidRPr="00210B6C">
        <w:rPr>
          <w:rFonts w:ascii="Times New Roman" w:eastAsia="Times New Roman" w:hAnsi="Times New Roman" w:cs="Times New Roman"/>
          <w:sz w:val="24"/>
          <w:szCs w:val="24"/>
          <w:vertAlign w:val="superscript"/>
          <w:lang w:eastAsia="ru-RU"/>
        </w:rPr>
        <w:footnoteReference w:id="8"/>
      </w:r>
      <w:r w:rsidR="004F03CB">
        <w:rPr>
          <w:rFonts w:ascii="Times New Roman" w:eastAsia="Times New Roman" w:hAnsi="Times New Roman" w:cs="Times New Roman"/>
          <w:sz w:val="24"/>
          <w:szCs w:val="24"/>
          <w:lang w:eastAsia="ru-RU"/>
        </w:rPr>
        <w:t xml:space="preserve"> (слайд 11).</w:t>
      </w:r>
    </w:p>
    <w:p w:rsidR="00210B6C" w:rsidRPr="00210B6C" w:rsidRDefault="00210B6C" w:rsidP="009C1AA5">
      <w:pPr>
        <w:spacing w:after="0" w:line="276" w:lineRule="auto"/>
        <w:ind w:right="-284"/>
        <w:contextualSpacing/>
        <w:jc w:val="both"/>
        <w:rPr>
          <w:rFonts w:ascii="Times New Roman" w:eastAsia="Times New Roman" w:hAnsi="Times New Roman" w:cs="Times New Roman"/>
          <w:sz w:val="24"/>
          <w:szCs w:val="24"/>
          <w:lang w:eastAsia="ru-RU"/>
        </w:rPr>
      </w:pPr>
    </w:p>
    <w:p w:rsidR="00B46816" w:rsidRDefault="0006398F" w:rsidP="006962FB">
      <w:pPr>
        <w:pStyle w:val="aa"/>
        <w:numPr>
          <w:ilvl w:val="0"/>
          <w:numId w:val="6"/>
        </w:numPr>
        <w:spacing w:before="100" w:beforeAutospacing="1" w:after="100" w:afterAutospacing="1" w:line="276" w:lineRule="auto"/>
        <w:ind w:left="0" w:firstLine="0"/>
        <w:jc w:val="both"/>
        <w:rPr>
          <w:rFonts w:ascii="Times New Roman" w:eastAsia="Times New Roman" w:hAnsi="Times New Roman" w:cs="Times New Roman"/>
          <w:sz w:val="28"/>
          <w:szCs w:val="28"/>
          <w:lang w:eastAsia="ru-RU"/>
        </w:rPr>
      </w:pPr>
      <w:r w:rsidRPr="0006398F">
        <w:rPr>
          <w:rFonts w:ascii="Times New Roman" w:eastAsia="Times New Roman" w:hAnsi="Times New Roman" w:cs="Times New Roman"/>
          <w:sz w:val="28"/>
          <w:szCs w:val="28"/>
          <w:lang w:eastAsia="ru-RU"/>
        </w:rPr>
        <w:t xml:space="preserve"> </w:t>
      </w:r>
      <w:r w:rsidRPr="0006398F">
        <w:rPr>
          <w:rFonts w:ascii="Times New Roman" w:eastAsia="Times New Roman" w:hAnsi="Times New Roman" w:cs="Times New Roman"/>
          <w:b/>
          <w:i/>
          <w:color w:val="FF0000"/>
          <w:sz w:val="28"/>
          <w:szCs w:val="28"/>
          <w:lang w:eastAsia="ru-RU"/>
        </w:rPr>
        <w:t>Рефлексивный этап.</w:t>
      </w:r>
      <w:r w:rsidRPr="0006398F">
        <w:rPr>
          <w:rFonts w:ascii="Times New Roman" w:eastAsia="Times New Roman" w:hAnsi="Times New Roman" w:cs="Times New Roman"/>
          <w:sz w:val="28"/>
          <w:szCs w:val="28"/>
          <w:lang w:eastAsia="ru-RU"/>
        </w:rPr>
        <w:t xml:space="preserve"> Задачей этапа является выведение содержания урока на </w:t>
      </w:r>
      <w:r w:rsidRPr="00462016">
        <w:rPr>
          <w:rFonts w:ascii="Times New Roman" w:eastAsia="Times New Roman" w:hAnsi="Times New Roman" w:cs="Times New Roman"/>
          <w:sz w:val="28"/>
          <w:szCs w:val="28"/>
          <w:lang w:eastAsia="ru-RU"/>
        </w:rPr>
        <w:t>уровень размышлений о ценностях</w:t>
      </w:r>
      <w:r w:rsidR="00462016">
        <w:rPr>
          <w:rFonts w:ascii="Times New Roman" w:eastAsia="Times New Roman" w:hAnsi="Times New Roman" w:cs="Times New Roman"/>
          <w:sz w:val="28"/>
          <w:szCs w:val="28"/>
          <w:lang w:eastAsia="ru-RU"/>
        </w:rPr>
        <w:t xml:space="preserve"> </w:t>
      </w:r>
      <w:r w:rsidR="00B46816">
        <w:rPr>
          <w:rFonts w:ascii="Times New Roman" w:eastAsia="Times New Roman" w:hAnsi="Times New Roman" w:cs="Times New Roman"/>
          <w:sz w:val="28"/>
          <w:szCs w:val="28"/>
          <w:lang w:eastAsia="ru-RU"/>
        </w:rPr>
        <w:t>скромности, смелости, добра, верности долгу</w:t>
      </w:r>
      <w:r w:rsidRPr="00462016">
        <w:rPr>
          <w:rFonts w:ascii="Times New Roman" w:eastAsia="Times New Roman" w:hAnsi="Times New Roman" w:cs="Times New Roman"/>
          <w:sz w:val="28"/>
          <w:szCs w:val="28"/>
          <w:lang w:eastAsia="ru-RU"/>
        </w:rPr>
        <w:t>.</w:t>
      </w:r>
      <w:r w:rsidRPr="0006398F">
        <w:rPr>
          <w:rFonts w:ascii="Times New Roman" w:eastAsia="Times New Roman" w:hAnsi="Times New Roman" w:cs="Times New Roman"/>
          <w:sz w:val="28"/>
          <w:szCs w:val="28"/>
          <w:lang w:eastAsia="ru-RU"/>
        </w:rPr>
        <w:t xml:space="preserve"> </w:t>
      </w:r>
    </w:p>
    <w:p w:rsidR="00B46816" w:rsidRPr="0044330C" w:rsidRDefault="00B46816" w:rsidP="00B46816">
      <w:pPr>
        <w:pStyle w:val="aa"/>
        <w:numPr>
          <w:ilvl w:val="0"/>
          <w:numId w:val="6"/>
        </w:numPr>
        <w:spacing w:before="100" w:beforeAutospacing="1" w:after="100" w:afterAutospacing="1" w:line="276"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центра внимания – вопрос урока (ПОЧЕМУ СЕРГИЙ РАДОНЕЖСКИЙ  ПРИЗНАН СВЯТЫМ, ПОЧЕМУ ЕГО ТАК ЛЮБИТ НАРОД УЖЕ СОТНИ ЛЕТ?)</w:t>
      </w:r>
    </w:p>
    <w:p w:rsidR="00B46816" w:rsidRDefault="00B46816" w:rsidP="00B46816">
      <w:pPr>
        <w:pStyle w:val="aa"/>
        <w:spacing w:before="100" w:beforeAutospacing="1" w:after="100" w:afterAutospacing="1" w:line="276" w:lineRule="auto"/>
        <w:ind w:left="360"/>
        <w:jc w:val="both"/>
        <w:rPr>
          <w:rFonts w:ascii="Times New Roman" w:eastAsia="Times New Roman" w:hAnsi="Times New Roman" w:cs="Times New Roman"/>
          <w:sz w:val="28"/>
          <w:szCs w:val="28"/>
          <w:lang w:eastAsia="ru-RU"/>
        </w:rPr>
      </w:pPr>
    </w:p>
    <w:p w:rsidR="006962FB" w:rsidRDefault="003C7FA1" w:rsidP="00B46816">
      <w:pPr>
        <w:pStyle w:val="aa"/>
        <w:spacing w:before="100" w:beforeAutospacing="1" w:after="100" w:afterAutospacing="1" w:line="276"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Учитель может усилить суждения детей, прочитав отрывки из исторических дневников знаменитого российского историка Василия Осиповича Ключевского. Записанные 100 лет назад, мысли историка помогают нам </w:t>
      </w:r>
      <w:r w:rsidR="0041400B">
        <w:rPr>
          <w:rFonts w:ascii="Times New Roman" w:eastAsia="Times New Roman" w:hAnsi="Times New Roman" w:cs="Times New Roman"/>
          <w:sz w:val="28"/>
          <w:szCs w:val="28"/>
          <w:lang w:eastAsia="ru-RU"/>
        </w:rPr>
        <w:t xml:space="preserve">сегодня </w:t>
      </w:r>
      <w:r>
        <w:rPr>
          <w:rFonts w:ascii="Times New Roman" w:eastAsia="Times New Roman" w:hAnsi="Times New Roman" w:cs="Times New Roman"/>
          <w:sz w:val="28"/>
          <w:szCs w:val="28"/>
          <w:lang w:eastAsia="ru-RU"/>
        </w:rPr>
        <w:t xml:space="preserve">понять значение </w:t>
      </w:r>
      <w:r w:rsidR="0041400B">
        <w:rPr>
          <w:rFonts w:ascii="Times New Roman" w:eastAsia="Times New Roman" w:hAnsi="Times New Roman" w:cs="Times New Roman"/>
          <w:sz w:val="28"/>
          <w:szCs w:val="28"/>
          <w:lang w:eastAsia="ru-RU"/>
        </w:rPr>
        <w:t xml:space="preserve">наследия </w:t>
      </w:r>
      <w:r>
        <w:rPr>
          <w:rFonts w:ascii="Times New Roman" w:eastAsia="Times New Roman" w:hAnsi="Times New Roman" w:cs="Times New Roman"/>
          <w:sz w:val="28"/>
          <w:szCs w:val="28"/>
          <w:lang w:eastAsia="ru-RU"/>
        </w:rPr>
        <w:t>Преподо</w:t>
      </w:r>
      <w:r w:rsidR="00D32768">
        <w:rPr>
          <w:rFonts w:ascii="Times New Roman" w:eastAsia="Times New Roman" w:hAnsi="Times New Roman" w:cs="Times New Roman"/>
          <w:sz w:val="28"/>
          <w:szCs w:val="28"/>
          <w:lang w:eastAsia="ru-RU"/>
        </w:rPr>
        <w:t>бного Сергия (</w:t>
      </w:r>
      <w:r w:rsidR="00D32768" w:rsidRPr="00D32768">
        <w:rPr>
          <w:rFonts w:ascii="Times New Roman" w:eastAsia="Times New Roman" w:hAnsi="Times New Roman" w:cs="Times New Roman"/>
          <w:b/>
          <w:color w:val="1F4E79" w:themeColor="accent1" w:themeShade="80"/>
          <w:sz w:val="28"/>
          <w:szCs w:val="28"/>
          <w:lang w:eastAsia="ru-RU"/>
        </w:rPr>
        <w:t>презентация</w:t>
      </w:r>
      <w:r w:rsidR="00D32768">
        <w:rPr>
          <w:rFonts w:ascii="Times New Roman" w:eastAsia="Times New Roman" w:hAnsi="Times New Roman" w:cs="Times New Roman"/>
          <w:sz w:val="28"/>
          <w:szCs w:val="28"/>
          <w:lang w:eastAsia="ru-RU"/>
        </w:rPr>
        <w:t>, слайд 12)</w:t>
      </w:r>
    </w:p>
    <w:p w:rsidR="006962FB" w:rsidRDefault="0006398F" w:rsidP="006962FB">
      <w:pPr>
        <w:pStyle w:val="aa"/>
        <w:spacing w:before="100" w:beforeAutospacing="1" w:after="100" w:afterAutospacing="1" w:line="276" w:lineRule="auto"/>
        <w:ind w:left="0" w:firstLine="360"/>
        <w:jc w:val="both"/>
        <w:rPr>
          <w:rFonts w:ascii="Times New Roman" w:eastAsia="Times New Roman" w:hAnsi="Times New Roman" w:cs="Times New Roman"/>
          <w:sz w:val="28"/>
          <w:szCs w:val="28"/>
          <w:lang w:eastAsia="ru-RU"/>
        </w:rPr>
      </w:pPr>
      <w:r w:rsidRPr="006962FB">
        <w:rPr>
          <w:rFonts w:ascii="Times New Roman" w:eastAsia="Times New Roman" w:hAnsi="Times New Roman" w:cs="Times New Roman"/>
          <w:sz w:val="28"/>
          <w:szCs w:val="28"/>
          <w:lang w:eastAsia="ru-RU"/>
        </w:rPr>
        <w:t xml:space="preserve"> </w:t>
      </w:r>
      <w:r w:rsidR="00210B6C" w:rsidRPr="006962FB">
        <w:rPr>
          <w:rFonts w:ascii="Times New Roman" w:eastAsia="Times New Roman" w:hAnsi="Times New Roman" w:cs="Times New Roman"/>
          <w:sz w:val="28"/>
          <w:szCs w:val="28"/>
          <w:lang w:eastAsia="ru-RU"/>
        </w:rPr>
        <w:t>«Есть имена, которые носили исторические люди, жившие в известное время, делавшие исторически известное жизненное дело, которые выступили за рамки времени, когда жили их носители. Это потому что дело, сделанное таким человеком, по своему значению так далеко выходило за пределы своего века, и стало практической заповедью, заветом, тем, что мы привыкли называть идеалом. Таково имя преподобного Сергия; это не только назидательная, отрадная страница нашей истории, но и светлая черта нашего нравственного народного содержания».</w:t>
      </w:r>
      <w:r w:rsidR="00210B6C">
        <w:rPr>
          <w:rStyle w:val="a5"/>
          <w:rFonts w:ascii="Times New Roman" w:eastAsia="Times New Roman" w:hAnsi="Times New Roman" w:cs="Times New Roman"/>
          <w:sz w:val="28"/>
          <w:szCs w:val="28"/>
          <w:lang w:eastAsia="ru-RU"/>
        </w:rPr>
        <w:footnoteReference w:id="9"/>
      </w:r>
      <w:r w:rsidR="00210B6C" w:rsidRPr="006962FB">
        <w:rPr>
          <w:rFonts w:ascii="Times New Roman" w:eastAsia="Times New Roman" w:hAnsi="Times New Roman" w:cs="Times New Roman"/>
          <w:sz w:val="28"/>
          <w:szCs w:val="28"/>
          <w:lang w:eastAsia="ru-RU"/>
        </w:rPr>
        <w:t xml:space="preserve"> </w:t>
      </w:r>
      <w:bookmarkStart w:id="0" w:name="_GoBack"/>
      <w:bookmarkEnd w:id="0"/>
    </w:p>
    <w:p w:rsidR="006962FB" w:rsidRDefault="00281C58" w:rsidP="006962FB">
      <w:pPr>
        <w:pStyle w:val="aa"/>
        <w:spacing w:before="100" w:beforeAutospacing="1" w:after="100" w:afterAutospacing="1" w:line="276" w:lineRule="auto"/>
        <w:ind w:left="0" w:firstLine="360"/>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sz w:val="28"/>
          <w:szCs w:val="28"/>
          <w:lang w:eastAsia="ru-RU"/>
        </w:rPr>
        <w:t xml:space="preserve">"Преподобный Сергий своей жизнью, самой возможностью такой жизни дал почувствовать заскорбевшему народу, что в нем еще не все доброе погасло и замерло; своим появлением среди соотечественников, сидевших во тьме и сени смертной, он открыл им глаза на самих себя, помог им заглянуть в свой собственный внутренний мрак и разглядеть там еще тлевшие искры того же огня, которым горел озаривший их светоч.  Русские люди XIV века признали это действие чудом, потому что оживить и привести в движение нравственное чувство народа, поднять его дух выше его привычного уровня — такое проявление духовного влияния всегда признавалось чудесным, </w:t>
      </w:r>
      <w:r w:rsidRPr="00281C58">
        <w:rPr>
          <w:rFonts w:ascii="Times New Roman" w:eastAsia="Times New Roman" w:hAnsi="Times New Roman" w:cs="Times New Roman"/>
          <w:sz w:val="28"/>
          <w:szCs w:val="28"/>
          <w:lang w:eastAsia="ru-RU"/>
        </w:rPr>
        <w:lastRenderedPageBreak/>
        <w:t>творческим актом; таково оно и есть по своему существу и происхождению, потому что его источник — вера.</w:t>
      </w:r>
    </w:p>
    <w:p w:rsidR="00281C58" w:rsidRDefault="00281C58" w:rsidP="006962FB">
      <w:pPr>
        <w:pStyle w:val="aa"/>
        <w:spacing w:before="100" w:beforeAutospacing="1" w:after="100" w:afterAutospacing="1" w:line="276" w:lineRule="auto"/>
        <w:ind w:left="0" w:firstLine="360"/>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sz w:val="28"/>
          <w:szCs w:val="28"/>
          <w:lang w:eastAsia="ru-RU"/>
        </w:rPr>
        <w:t>Этим настроением народ жил целые века; оно помогало ему устроить свою внутреннюю жизнь, сплотить и упрочить государственный порядок. При имени преподобного Сергия народ вспоминает свое нравственное возрождение, сделавшее возможным и возрождение политическое, и затверживает правило, что политическая крепость прочна только тогда, когда держится на силе нравственной.</w:t>
      </w:r>
      <w:r w:rsidR="003C7FA1">
        <w:rPr>
          <w:rFonts w:ascii="Times New Roman" w:eastAsia="Times New Roman" w:hAnsi="Times New Roman" w:cs="Times New Roman"/>
          <w:sz w:val="28"/>
          <w:szCs w:val="28"/>
          <w:lang w:eastAsia="ru-RU"/>
        </w:rPr>
        <w:t xml:space="preserve"> </w:t>
      </w:r>
      <w:r w:rsidRPr="00281C58">
        <w:rPr>
          <w:rFonts w:ascii="Times New Roman" w:eastAsia="Times New Roman" w:hAnsi="Times New Roman" w:cs="Times New Roman"/>
          <w:sz w:val="28"/>
          <w:szCs w:val="28"/>
          <w:lang w:eastAsia="ru-RU"/>
        </w:rPr>
        <w:t xml:space="preserve">Нравственное богатство народа </w:t>
      </w:r>
      <w:r w:rsidR="00210B6C">
        <w:rPr>
          <w:rFonts w:ascii="Times New Roman" w:eastAsia="Times New Roman" w:hAnsi="Times New Roman" w:cs="Times New Roman"/>
          <w:sz w:val="28"/>
          <w:szCs w:val="28"/>
          <w:lang w:eastAsia="ru-RU"/>
        </w:rPr>
        <w:t xml:space="preserve">наполняется </w:t>
      </w:r>
      <w:r w:rsidRPr="00281C58">
        <w:rPr>
          <w:rFonts w:ascii="Times New Roman" w:eastAsia="Times New Roman" w:hAnsi="Times New Roman" w:cs="Times New Roman"/>
          <w:sz w:val="28"/>
          <w:szCs w:val="28"/>
          <w:lang w:eastAsia="ru-RU"/>
        </w:rPr>
        <w:t>памят</w:t>
      </w:r>
      <w:r w:rsidR="00210B6C">
        <w:rPr>
          <w:rFonts w:ascii="Times New Roman" w:eastAsia="Times New Roman" w:hAnsi="Times New Roman" w:cs="Times New Roman"/>
          <w:sz w:val="28"/>
          <w:szCs w:val="28"/>
          <w:lang w:eastAsia="ru-RU"/>
        </w:rPr>
        <w:t>ью о деятелях</w:t>
      </w:r>
      <w:r w:rsidRPr="00281C58">
        <w:rPr>
          <w:rFonts w:ascii="Times New Roman" w:eastAsia="Times New Roman" w:hAnsi="Times New Roman" w:cs="Times New Roman"/>
          <w:sz w:val="28"/>
          <w:szCs w:val="28"/>
          <w:lang w:eastAsia="ru-RU"/>
        </w:rPr>
        <w:t xml:space="preserve">, внесших наибольшее количество добра в свое общество. С </w:t>
      </w:r>
      <w:r w:rsidR="00210B6C">
        <w:rPr>
          <w:rFonts w:ascii="Times New Roman" w:eastAsia="Times New Roman" w:hAnsi="Times New Roman" w:cs="Times New Roman"/>
          <w:sz w:val="28"/>
          <w:szCs w:val="28"/>
          <w:lang w:eastAsia="ru-RU"/>
        </w:rPr>
        <w:t xml:space="preserve">этой памятью соединяется </w:t>
      </w:r>
      <w:r w:rsidRPr="00281C58">
        <w:rPr>
          <w:rFonts w:ascii="Times New Roman" w:eastAsia="Times New Roman" w:hAnsi="Times New Roman" w:cs="Times New Roman"/>
          <w:sz w:val="28"/>
          <w:szCs w:val="28"/>
          <w:lang w:eastAsia="ru-RU"/>
        </w:rPr>
        <w:t>нравственное чувство народа; они — его пит</w:t>
      </w:r>
      <w:r w:rsidR="00210B6C">
        <w:rPr>
          <w:rFonts w:ascii="Times New Roman" w:eastAsia="Times New Roman" w:hAnsi="Times New Roman" w:cs="Times New Roman"/>
          <w:sz w:val="28"/>
          <w:szCs w:val="28"/>
          <w:lang w:eastAsia="ru-RU"/>
        </w:rPr>
        <w:t>ательная почва; в них его корни</w:t>
      </w:r>
      <w:r w:rsidRPr="00281C58">
        <w:rPr>
          <w:rFonts w:ascii="Times New Roman" w:eastAsia="Times New Roman" w:hAnsi="Times New Roman" w:cs="Times New Roman"/>
          <w:sz w:val="28"/>
          <w:szCs w:val="28"/>
          <w:lang w:eastAsia="ru-RU"/>
        </w:rPr>
        <w:t>. Они питают мысль об ответственности потомков перед великими предками, ибо нравственное чувство есть чувство долга. Творя память преподобного Сергия, мы проверяем самих себя, пересматриваем свой нравственный запас, завещанный нам великими строителями нашего нравственного порядка, обновляем его, пополняя произведенные в нем траты</w:t>
      </w:r>
      <w:r w:rsidR="003C7FA1">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 xml:space="preserve">. </w:t>
      </w:r>
      <w:bookmarkStart w:id="1" w:name="SR-6"/>
      <w:bookmarkEnd w:id="1"/>
    </w:p>
    <w:p w:rsidR="00D32768" w:rsidRDefault="00D32768" w:rsidP="002B326B">
      <w:pPr>
        <w:spacing w:after="0" w:line="276" w:lineRule="auto"/>
        <w:rPr>
          <w:rFonts w:ascii="Times New Roman" w:eastAsia="Times New Roman" w:hAnsi="Times New Roman" w:cs="Times New Roman"/>
          <w:b/>
          <w:color w:val="C00000"/>
          <w:sz w:val="28"/>
          <w:szCs w:val="28"/>
          <w:lang w:eastAsia="ru-RU"/>
        </w:rPr>
      </w:pPr>
    </w:p>
    <w:p w:rsidR="00B46816" w:rsidRDefault="00B46816">
      <w:pP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br w:type="page"/>
      </w:r>
    </w:p>
    <w:p w:rsidR="00A81586" w:rsidRPr="000D7467" w:rsidRDefault="00A81586" w:rsidP="00852FF4">
      <w:pPr>
        <w:pStyle w:val="aa"/>
        <w:numPr>
          <w:ilvl w:val="0"/>
          <w:numId w:val="25"/>
        </w:numPr>
        <w:spacing w:after="0" w:line="276" w:lineRule="auto"/>
        <w:jc w:val="center"/>
        <w:rPr>
          <w:rFonts w:ascii="Times New Roman" w:eastAsia="Times New Roman" w:hAnsi="Times New Roman" w:cs="Times New Roman"/>
          <w:b/>
          <w:color w:val="FF0000"/>
          <w:sz w:val="28"/>
          <w:szCs w:val="28"/>
          <w:lang w:eastAsia="ru-RU"/>
        </w:rPr>
      </w:pPr>
      <w:r w:rsidRPr="000D7467">
        <w:rPr>
          <w:rFonts w:ascii="Times New Roman" w:eastAsia="Times New Roman" w:hAnsi="Times New Roman" w:cs="Times New Roman"/>
          <w:b/>
          <w:color w:val="FF0000"/>
          <w:sz w:val="28"/>
          <w:szCs w:val="28"/>
          <w:lang w:eastAsia="ru-RU"/>
        </w:rPr>
        <w:lastRenderedPageBreak/>
        <w:t>Методические рекомендации проведения юбилейной рубрики о Сергии Радонежском в рамках уроков истории</w:t>
      </w:r>
    </w:p>
    <w:p w:rsidR="00A81586" w:rsidRDefault="00A81586" w:rsidP="00A81586">
      <w:pPr>
        <w:spacing w:after="0" w:line="276" w:lineRule="auto"/>
        <w:jc w:val="both"/>
        <w:rPr>
          <w:rFonts w:ascii="Times New Roman" w:eastAsia="Times New Roman" w:hAnsi="Times New Roman" w:cs="Times New Roman"/>
          <w:sz w:val="28"/>
          <w:szCs w:val="28"/>
          <w:lang w:eastAsia="ru-RU"/>
        </w:rPr>
      </w:pPr>
    </w:p>
    <w:p w:rsidR="00A81586" w:rsidRDefault="00A81586" w:rsidP="00A81586">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Юбилейная рубрика по времени может занимать </w:t>
      </w:r>
      <w:r w:rsidR="00B46816">
        <w:rPr>
          <w:rFonts w:ascii="Times New Roman" w:eastAsia="Times New Roman" w:hAnsi="Times New Roman" w:cs="Times New Roman"/>
          <w:sz w:val="28"/>
          <w:szCs w:val="28"/>
          <w:lang w:eastAsia="ru-RU"/>
        </w:rPr>
        <w:t xml:space="preserve">около </w:t>
      </w:r>
      <w:r>
        <w:rPr>
          <w:rFonts w:ascii="Times New Roman" w:eastAsia="Times New Roman" w:hAnsi="Times New Roman" w:cs="Times New Roman"/>
          <w:sz w:val="28"/>
          <w:szCs w:val="28"/>
          <w:lang w:eastAsia="ru-RU"/>
        </w:rPr>
        <w:t>15 минут</w:t>
      </w:r>
      <w:r w:rsidRPr="00A815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 урока. Содержание юбилейной рубрики может включать:</w:t>
      </w:r>
    </w:p>
    <w:p w:rsidR="00F634D1" w:rsidRDefault="00D32768" w:rsidP="00E91C9D">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A81586">
        <w:rPr>
          <w:rFonts w:ascii="Times New Roman" w:eastAsia="Times New Roman" w:hAnsi="Times New Roman" w:cs="Times New Roman"/>
          <w:sz w:val="28"/>
          <w:szCs w:val="28"/>
          <w:lang w:eastAsia="ru-RU"/>
        </w:rPr>
        <w:t xml:space="preserve">краткий рассказ учителя о биографии Сергия Радонежского с обращением к </w:t>
      </w:r>
      <w:r w:rsidR="00A81586" w:rsidRPr="00D32768">
        <w:rPr>
          <w:rFonts w:ascii="Times New Roman" w:eastAsia="Times New Roman" w:hAnsi="Times New Roman" w:cs="Times New Roman"/>
          <w:b/>
          <w:color w:val="1F4E79" w:themeColor="accent1" w:themeShade="80"/>
          <w:sz w:val="28"/>
          <w:szCs w:val="28"/>
          <w:lang w:eastAsia="ru-RU"/>
        </w:rPr>
        <w:t>презентации</w:t>
      </w:r>
      <w:r w:rsidR="00A238DC">
        <w:rPr>
          <w:rFonts w:ascii="Times New Roman" w:eastAsia="Times New Roman" w:hAnsi="Times New Roman" w:cs="Times New Roman"/>
          <w:b/>
          <w:color w:val="1F4E79" w:themeColor="accent1" w:themeShade="80"/>
          <w:sz w:val="28"/>
          <w:szCs w:val="28"/>
          <w:lang w:eastAsia="ru-RU"/>
        </w:rPr>
        <w:t xml:space="preserve"> «</w:t>
      </w:r>
      <w:r w:rsidR="00A238DC" w:rsidRPr="00A238DC">
        <w:rPr>
          <w:rFonts w:ascii="Times New Roman" w:eastAsia="Times New Roman" w:hAnsi="Times New Roman" w:cs="Times New Roman"/>
          <w:b/>
          <w:color w:val="1F4E79" w:themeColor="accent1" w:themeShade="80"/>
          <w:sz w:val="28"/>
          <w:szCs w:val="28"/>
          <w:lang w:eastAsia="ru-RU"/>
        </w:rPr>
        <w:t>К 700-летию со дня рождения Сергия Радонежского</w:t>
      </w:r>
      <w:r w:rsidR="00A238DC">
        <w:rPr>
          <w:rFonts w:ascii="Times New Roman" w:eastAsia="Times New Roman" w:hAnsi="Times New Roman" w:cs="Times New Roman"/>
          <w:b/>
          <w:color w:val="1F4E79" w:themeColor="accent1" w:themeShade="80"/>
          <w:sz w:val="28"/>
          <w:szCs w:val="28"/>
          <w:lang w:eastAsia="ru-RU"/>
        </w:rPr>
        <w:t>»</w:t>
      </w:r>
      <w:r w:rsidR="00A81586">
        <w:rPr>
          <w:rFonts w:ascii="Times New Roman" w:eastAsia="Times New Roman" w:hAnsi="Times New Roman" w:cs="Times New Roman"/>
          <w:sz w:val="28"/>
          <w:szCs w:val="28"/>
          <w:lang w:eastAsia="ru-RU"/>
        </w:rPr>
        <w:t xml:space="preserve"> (слайды 1 – 6, на которых представлены репродукции картин, отражающие основные события жизни Сергия Радонежского)</w:t>
      </w:r>
      <w:r w:rsidR="00E91C9D">
        <w:rPr>
          <w:rFonts w:ascii="Times New Roman" w:eastAsia="Times New Roman" w:hAnsi="Times New Roman" w:cs="Times New Roman"/>
          <w:sz w:val="28"/>
          <w:szCs w:val="28"/>
          <w:lang w:eastAsia="ru-RU"/>
        </w:rPr>
        <w:t xml:space="preserve">. </w:t>
      </w:r>
      <w:r w:rsidR="00912D26">
        <w:rPr>
          <w:rFonts w:ascii="Times New Roman" w:eastAsia="Times New Roman" w:hAnsi="Times New Roman" w:cs="Times New Roman"/>
          <w:sz w:val="28"/>
          <w:szCs w:val="28"/>
          <w:lang w:eastAsia="ru-RU"/>
        </w:rPr>
        <w:t xml:space="preserve">При составлении </w:t>
      </w:r>
      <w:r w:rsidR="00885CFA">
        <w:rPr>
          <w:rFonts w:ascii="Times New Roman" w:eastAsia="Times New Roman" w:hAnsi="Times New Roman" w:cs="Times New Roman"/>
          <w:sz w:val="28"/>
          <w:szCs w:val="28"/>
          <w:lang w:eastAsia="ru-RU"/>
        </w:rPr>
        <w:t xml:space="preserve">рассказа </w:t>
      </w:r>
      <w:r w:rsidR="00912D26">
        <w:rPr>
          <w:rFonts w:ascii="Times New Roman" w:eastAsia="Times New Roman" w:hAnsi="Times New Roman" w:cs="Times New Roman"/>
          <w:sz w:val="28"/>
          <w:szCs w:val="28"/>
          <w:lang w:eastAsia="ru-RU"/>
        </w:rPr>
        <w:t xml:space="preserve">рекомендуем учителям использовать фрагменты </w:t>
      </w:r>
      <w:r w:rsidR="005630FD">
        <w:rPr>
          <w:rFonts w:ascii="Times New Roman" w:eastAsia="Times New Roman" w:hAnsi="Times New Roman" w:cs="Times New Roman"/>
          <w:sz w:val="28"/>
          <w:szCs w:val="28"/>
          <w:lang w:eastAsia="ru-RU"/>
        </w:rPr>
        <w:t>«Жити</w:t>
      </w:r>
      <w:r w:rsidR="00912D26">
        <w:rPr>
          <w:rFonts w:ascii="Times New Roman" w:eastAsia="Times New Roman" w:hAnsi="Times New Roman" w:cs="Times New Roman"/>
          <w:sz w:val="28"/>
          <w:szCs w:val="28"/>
          <w:lang w:eastAsia="ru-RU"/>
        </w:rPr>
        <w:t>я</w:t>
      </w:r>
      <w:r w:rsidR="005630FD">
        <w:rPr>
          <w:rFonts w:ascii="Times New Roman" w:eastAsia="Times New Roman" w:hAnsi="Times New Roman" w:cs="Times New Roman"/>
          <w:sz w:val="28"/>
          <w:szCs w:val="28"/>
          <w:lang w:eastAsia="ru-RU"/>
        </w:rPr>
        <w:t xml:space="preserve"> Сергия Радонежского», написанно</w:t>
      </w:r>
      <w:r w:rsidR="00912D26">
        <w:rPr>
          <w:rFonts w:ascii="Times New Roman" w:eastAsia="Times New Roman" w:hAnsi="Times New Roman" w:cs="Times New Roman"/>
          <w:sz w:val="28"/>
          <w:szCs w:val="28"/>
          <w:lang w:eastAsia="ru-RU"/>
        </w:rPr>
        <w:t>го</w:t>
      </w:r>
      <w:r w:rsidR="005630FD">
        <w:rPr>
          <w:rFonts w:ascii="Times New Roman" w:eastAsia="Times New Roman" w:hAnsi="Times New Roman" w:cs="Times New Roman"/>
          <w:sz w:val="28"/>
          <w:szCs w:val="28"/>
          <w:lang w:eastAsia="ru-RU"/>
        </w:rPr>
        <w:t xml:space="preserve"> учеником Преподобного </w:t>
      </w:r>
      <w:proofErr w:type="spellStart"/>
      <w:r w:rsidR="005630FD">
        <w:rPr>
          <w:rFonts w:ascii="Times New Roman" w:eastAsia="Times New Roman" w:hAnsi="Times New Roman" w:cs="Times New Roman"/>
          <w:sz w:val="28"/>
          <w:szCs w:val="28"/>
          <w:lang w:eastAsia="ru-RU"/>
        </w:rPr>
        <w:t>Епифанием</w:t>
      </w:r>
      <w:proofErr w:type="spellEnd"/>
      <w:r w:rsidR="005630FD">
        <w:rPr>
          <w:rFonts w:ascii="Times New Roman" w:eastAsia="Times New Roman" w:hAnsi="Times New Roman" w:cs="Times New Roman"/>
          <w:sz w:val="28"/>
          <w:szCs w:val="28"/>
          <w:lang w:eastAsia="ru-RU"/>
        </w:rPr>
        <w:t xml:space="preserve"> Премудрым</w:t>
      </w:r>
      <w:r w:rsidR="00912D26">
        <w:rPr>
          <w:rFonts w:ascii="Times New Roman" w:eastAsia="Times New Roman" w:hAnsi="Times New Roman" w:cs="Times New Roman"/>
          <w:sz w:val="28"/>
          <w:szCs w:val="28"/>
          <w:lang w:eastAsia="ru-RU"/>
        </w:rPr>
        <w:t xml:space="preserve">, и </w:t>
      </w:r>
      <w:r w:rsidR="005630FD">
        <w:rPr>
          <w:rFonts w:ascii="Times New Roman" w:eastAsia="Times New Roman" w:hAnsi="Times New Roman" w:cs="Times New Roman"/>
          <w:sz w:val="28"/>
          <w:szCs w:val="28"/>
          <w:lang w:eastAsia="ru-RU"/>
        </w:rPr>
        <w:t>биографи</w:t>
      </w:r>
      <w:r w:rsidR="00912D26">
        <w:rPr>
          <w:rFonts w:ascii="Times New Roman" w:eastAsia="Times New Roman" w:hAnsi="Times New Roman" w:cs="Times New Roman"/>
          <w:sz w:val="28"/>
          <w:szCs w:val="28"/>
          <w:lang w:eastAsia="ru-RU"/>
        </w:rPr>
        <w:t>ю Сергия Радонежского, на основе материалов, составленных к 500-летию со дня смерти «игумена земли Русской».</w:t>
      </w:r>
      <w:r w:rsidR="00885CFA">
        <w:rPr>
          <w:rFonts w:ascii="Times New Roman" w:eastAsia="Times New Roman" w:hAnsi="Times New Roman" w:cs="Times New Roman"/>
          <w:sz w:val="28"/>
          <w:szCs w:val="28"/>
          <w:lang w:eastAsia="ru-RU"/>
        </w:rPr>
        <w:t xml:space="preserve">  </w:t>
      </w:r>
    </w:p>
    <w:p w:rsidR="00F634D1" w:rsidRDefault="00F634D1" w:rsidP="00F634D1">
      <w:pPr>
        <w:pStyle w:val="ad"/>
        <w:spacing w:before="0" w:beforeAutospacing="0" w:after="0" w:afterAutospacing="0" w:line="276" w:lineRule="auto"/>
        <w:ind w:firstLine="708"/>
        <w:jc w:val="both"/>
        <w:rPr>
          <w:sz w:val="28"/>
          <w:szCs w:val="28"/>
        </w:rPr>
      </w:pPr>
      <w:proofErr w:type="gramStart"/>
      <w:r>
        <w:rPr>
          <w:sz w:val="28"/>
          <w:szCs w:val="28"/>
        </w:rPr>
        <w:t xml:space="preserve">2) </w:t>
      </w:r>
      <w:r w:rsidR="004F03CB">
        <w:rPr>
          <w:sz w:val="28"/>
          <w:szCs w:val="28"/>
        </w:rPr>
        <w:t>п</w:t>
      </w:r>
      <w:r>
        <w:rPr>
          <w:sz w:val="28"/>
          <w:szCs w:val="28"/>
        </w:rPr>
        <w:t xml:space="preserve">ри подготовке к проведению юбилейной рубрики для </w:t>
      </w:r>
      <w:r w:rsidRPr="00F634D1">
        <w:rPr>
          <w:sz w:val="28"/>
          <w:szCs w:val="28"/>
        </w:rPr>
        <w:t>учащихся 6 классов</w:t>
      </w:r>
      <w:r w:rsidRPr="00F634D1">
        <w:rPr>
          <w:color w:val="C00000"/>
          <w:sz w:val="28"/>
          <w:szCs w:val="28"/>
        </w:rPr>
        <w:t xml:space="preserve"> </w:t>
      </w:r>
      <w:r>
        <w:rPr>
          <w:sz w:val="28"/>
          <w:szCs w:val="28"/>
        </w:rPr>
        <w:t xml:space="preserve">рассказ учителя может быть дополнен фрагментом </w:t>
      </w:r>
      <w:r w:rsidRPr="006338F1">
        <w:rPr>
          <w:color w:val="C00000"/>
          <w:sz w:val="28"/>
          <w:szCs w:val="28"/>
        </w:rPr>
        <w:t>мультипликационн</w:t>
      </w:r>
      <w:r>
        <w:rPr>
          <w:color w:val="C00000"/>
          <w:sz w:val="28"/>
          <w:szCs w:val="28"/>
        </w:rPr>
        <w:t>ого</w:t>
      </w:r>
      <w:r w:rsidRPr="006338F1">
        <w:rPr>
          <w:color w:val="C00000"/>
          <w:sz w:val="28"/>
          <w:szCs w:val="28"/>
        </w:rPr>
        <w:t xml:space="preserve"> фильм</w:t>
      </w:r>
      <w:r>
        <w:rPr>
          <w:color w:val="C00000"/>
          <w:sz w:val="28"/>
          <w:szCs w:val="28"/>
        </w:rPr>
        <w:t>а</w:t>
      </w:r>
      <w:r w:rsidRPr="006338F1">
        <w:rPr>
          <w:color w:val="C00000"/>
          <w:sz w:val="28"/>
          <w:szCs w:val="28"/>
        </w:rPr>
        <w:t xml:space="preserve"> «Лебеди </w:t>
      </w:r>
      <w:proofErr w:type="spellStart"/>
      <w:r w:rsidRPr="006338F1">
        <w:rPr>
          <w:color w:val="C00000"/>
          <w:sz w:val="28"/>
          <w:szCs w:val="28"/>
        </w:rPr>
        <w:t>Непрядвы</w:t>
      </w:r>
      <w:proofErr w:type="spellEnd"/>
      <w:r w:rsidRPr="006338F1">
        <w:rPr>
          <w:color w:val="C00000"/>
          <w:sz w:val="28"/>
          <w:szCs w:val="28"/>
        </w:rPr>
        <w:t>»</w:t>
      </w:r>
      <w:r w:rsidRPr="002C5100">
        <w:rPr>
          <w:sz w:val="28"/>
          <w:szCs w:val="28"/>
        </w:rPr>
        <w:t xml:space="preserve"> (автор сценария А. </w:t>
      </w:r>
      <w:proofErr w:type="spellStart"/>
      <w:r w:rsidRPr="002C5100">
        <w:rPr>
          <w:sz w:val="28"/>
          <w:szCs w:val="28"/>
        </w:rPr>
        <w:t>Снесарев</w:t>
      </w:r>
      <w:proofErr w:type="spellEnd"/>
      <w:r w:rsidRPr="002C5100">
        <w:rPr>
          <w:sz w:val="28"/>
          <w:szCs w:val="28"/>
        </w:rPr>
        <w:t xml:space="preserve">, режиссеры Р. Давыдов, Н. </w:t>
      </w:r>
      <w:proofErr w:type="spellStart"/>
      <w:r w:rsidRPr="002C5100">
        <w:rPr>
          <w:sz w:val="28"/>
          <w:szCs w:val="28"/>
        </w:rPr>
        <w:t>Евлюхин</w:t>
      </w:r>
      <w:proofErr w:type="spellEnd"/>
      <w:r w:rsidRPr="002C5100">
        <w:rPr>
          <w:sz w:val="28"/>
          <w:szCs w:val="28"/>
        </w:rPr>
        <w:t>, киностудия «</w:t>
      </w:r>
      <w:proofErr w:type="spellStart"/>
      <w:r w:rsidRPr="002C5100">
        <w:rPr>
          <w:sz w:val="28"/>
          <w:szCs w:val="28"/>
        </w:rPr>
        <w:t>Союзмультфильм</w:t>
      </w:r>
      <w:proofErr w:type="spellEnd"/>
      <w:r w:rsidRPr="002C5100">
        <w:rPr>
          <w:sz w:val="28"/>
          <w:szCs w:val="28"/>
        </w:rPr>
        <w:t>», 1980 год выпуска)</w:t>
      </w:r>
      <w:r>
        <w:rPr>
          <w:sz w:val="28"/>
          <w:szCs w:val="28"/>
        </w:rPr>
        <w:t>, обращение к которому позволит воссоздать героический подвиг русских воинов при благословении Сергием Радонежским московского князя Дмитрия Донского на битву с Мамаем</w:t>
      </w:r>
      <w:r w:rsidRPr="002C5100">
        <w:rPr>
          <w:sz w:val="28"/>
          <w:szCs w:val="28"/>
        </w:rPr>
        <w:t>.</w:t>
      </w:r>
      <w:proofErr w:type="gramEnd"/>
      <w:r w:rsidRPr="002C5100">
        <w:rPr>
          <w:sz w:val="28"/>
          <w:szCs w:val="28"/>
        </w:rPr>
        <w:t xml:space="preserve">  </w:t>
      </w:r>
      <w:r>
        <w:rPr>
          <w:sz w:val="28"/>
          <w:szCs w:val="28"/>
        </w:rPr>
        <w:t>Стоит обратить внимание учащихся на тот факт, что при встрече к</w:t>
      </w:r>
      <w:r w:rsidRPr="009C2A8F">
        <w:rPr>
          <w:sz w:val="28"/>
          <w:szCs w:val="28"/>
        </w:rPr>
        <w:t>няз</w:t>
      </w:r>
      <w:r>
        <w:rPr>
          <w:sz w:val="28"/>
          <w:szCs w:val="28"/>
        </w:rPr>
        <w:t>я</w:t>
      </w:r>
      <w:r w:rsidRPr="009C2A8F">
        <w:rPr>
          <w:sz w:val="28"/>
          <w:szCs w:val="28"/>
        </w:rPr>
        <w:t xml:space="preserve"> Дмитри</w:t>
      </w:r>
      <w:r>
        <w:rPr>
          <w:sz w:val="28"/>
          <w:szCs w:val="28"/>
        </w:rPr>
        <w:t>я</w:t>
      </w:r>
      <w:r w:rsidRPr="009C2A8F">
        <w:rPr>
          <w:sz w:val="28"/>
          <w:szCs w:val="28"/>
        </w:rPr>
        <w:t xml:space="preserve"> </w:t>
      </w:r>
      <w:r>
        <w:rPr>
          <w:sz w:val="28"/>
          <w:szCs w:val="28"/>
        </w:rPr>
        <w:t>с</w:t>
      </w:r>
      <w:r w:rsidRPr="009C2A8F">
        <w:rPr>
          <w:sz w:val="28"/>
          <w:szCs w:val="28"/>
        </w:rPr>
        <w:t xml:space="preserve"> </w:t>
      </w:r>
      <w:r>
        <w:rPr>
          <w:sz w:val="28"/>
          <w:szCs w:val="28"/>
        </w:rPr>
        <w:t xml:space="preserve">преподобным </w:t>
      </w:r>
      <w:r w:rsidRPr="009C2A8F">
        <w:rPr>
          <w:sz w:val="28"/>
          <w:szCs w:val="28"/>
        </w:rPr>
        <w:t>Серг</w:t>
      </w:r>
      <w:r>
        <w:rPr>
          <w:sz w:val="28"/>
          <w:szCs w:val="28"/>
        </w:rPr>
        <w:t>ием (с 6 мин. 50 сек. – 9 мин.)</w:t>
      </w:r>
      <w:r w:rsidRPr="009C2A8F">
        <w:rPr>
          <w:sz w:val="28"/>
          <w:szCs w:val="28"/>
        </w:rPr>
        <w:t>, старец</w:t>
      </w:r>
      <w:r>
        <w:rPr>
          <w:sz w:val="28"/>
          <w:szCs w:val="28"/>
        </w:rPr>
        <w:t>,</w:t>
      </w:r>
      <w:r w:rsidRPr="009C2A8F">
        <w:rPr>
          <w:sz w:val="28"/>
          <w:szCs w:val="28"/>
        </w:rPr>
        <w:t xml:space="preserve"> указывая на народ, заверяет князя</w:t>
      </w:r>
      <w:r>
        <w:rPr>
          <w:sz w:val="28"/>
          <w:szCs w:val="28"/>
        </w:rPr>
        <w:t>,</w:t>
      </w:r>
      <w:r w:rsidRPr="009C2A8F">
        <w:rPr>
          <w:sz w:val="28"/>
          <w:szCs w:val="28"/>
        </w:rPr>
        <w:t xml:space="preserve"> что именно в нём и заключается сила</w:t>
      </w:r>
      <w:r>
        <w:rPr>
          <w:sz w:val="28"/>
          <w:szCs w:val="28"/>
        </w:rPr>
        <w:t>,</w:t>
      </w:r>
      <w:r w:rsidRPr="009C2A8F">
        <w:rPr>
          <w:sz w:val="28"/>
          <w:szCs w:val="28"/>
        </w:rPr>
        <w:t xml:space="preserve"> которая поможет одержать победу</w:t>
      </w:r>
      <w:r>
        <w:rPr>
          <w:sz w:val="28"/>
          <w:szCs w:val="28"/>
        </w:rPr>
        <w:t xml:space="preserve"> (</w:t>
      </w:r>
      <w:r w:rsidRPr="00F52CF5">
        <w:rPr>
          <w:i/>
          <w:sz w:val="28"/>
          <w:szCs w:val="28"/>
        </w:rPr>
        <w:t xml:space="preserve">«Вот твоя сила, </w:t>
      </w:r>
      <w:proofErr w:type="spellStart"/>
      <w:r w:rsidRPr="00F52CF5">
        <w:rPr>
          <w:i/>
          <w:sz w:val="28"/>
          <w:szCs w:val="28"/>
        </w:rPr>
        <w:t>княже</w:t>
      </w:r>
      <w:proofErr w:type="spellEnd"/>
      <w:r w:rsidRPr="00F52CF5">
        <w:rPr>
          <w:i/>
          <w:sz w:val="28"/>
          <w:szCs w:val="28"/>
        </w:rPr>
        <w:t>!»).</w:t>
      </w:r>
      <w:r>
        <w:rPr>
          <w:sz w:val="28"/>
          <w:szCs w:val="28"/>
        </w:rPr>
        <w:t xml:space="preserve"> Уместен прямой вопрос учащимся: «В чем сила князя Дмитрия, что позволила одолеть Мамая, по мнению Сергия Радонежского?». </w:t>
      </w:r>
    </w:p>
    <w:p w:rsidR="00E91C9D" w:rsidRDefault="00F634D1" w:rsidP="00E91C9D">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E91C9D">
        <w:rPr>
          <w:rFonts w:ascii="Times New Roman" w:eastAsia="Times New Roman" w:hAnsi="Times New Roman" w:cs="Times New Roman"/>
          <w:sz w:val="28"/>
          <w:szCs w:val="28"/>
          <w:lang w:eastAsia="ru-RU"/>
        </w:rPr>
        <w:t xml:space="preserve">ля </w:t>
      </w:r>
      <w:r w:rsidR="00E91C9D" w:rsidRPr="00F634D1">
        <w:rPr>
          <w:rFonts w:ascii="Times New Roman" w:eastAsia="Times New Roman" w:hAnsi="Times New Roman" w:cs="Times New Roman"/>
          <w:sz w:val="28"/>
          <w:szCs w:val="28"/>
          <w:lang w:eastAsia="ru-RU"/>
        </w:rPr>
        <w:t>учащихся 7 – 10 классов</w:t>
      </w:r>
      <w:r w:rsidR="00E91C9D" w:rsidRPr="00602E4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возможно обращение к  фрагменту</w:t>
      </w:r>
      <w:r w:rsidR="00E91C9D">
        <w:rPr>
          <w:rFonts w:ascii="Times New Roman" w:eastAsia="Times New Roman" w:hAnsi="Times New Roman" w:cs="Times New Roman"/>
          <w:sz w:val="28"/>
          <w:szCs w:val="28"/>
          <w:lang w:eastAsia="ru-RU"/>
        </w:rPr>
        <w:t xml:space="preserve"> </w:t>
      </w:r>
      <w:r w:rsidR="002D0F10">
        <w:rPr>
          <w:rFonts w:ascii="Times New Roman" w:eastAsia="Times New Roman" w:hAnsi="Times New Roman" w:cs="Times New Roman"/>
          <w:sz w:val="28"/>
          <w:szCs w:val="28"/>
          <w:lang w:eastAsia="ru-RU"/>
        </w:rPr>
        <w:t>«Преподобный Сергий Радонежск</w:t>
      </w:r>
      <w:r w:rsidR="00A238DC">
        <w:rPr>
          <w:rFonts w:ascii="Times New Roman" w:eastAsia="Times New Roman" w:hAnsi="Times New Roman" w:cs="Times New Roman"/>
          <w:sz w:val="28"/>
          <w:szCs w:val="28"/>
          <w:lang w:eastAsia="ru-RU"/>
        </w:rPr>
        <w:t>и</w:t>
      </w:r>
      <w:r w:rsidR="002D0F10">
        <w:rPr>
          <w:rFonts w:ascii="Times New Roman" w:eastAsia="Times New Roman" w:hAnsi="Times New Roman" w:cs="Times New Roman"/>
          <w:sz w:val="28"/>
          <w:szCs w:val="28"/>
          <w:lang w:eastAsia="ru-RU"/>
        </w:rPr>
        <w:t xml:space="preserve">й» </w:t>
      </w:r>
      <w:r w:rsidR="00E91C9D" w:rsidRPr="006338F1">
        <w:rPr>
          <w:rFonts w:ascii="Times New Roman" w:eastAsia="Times New Roman" w:hAnsi="Times New Roman" w:cs="Times New Roman"/>
          <w:color w:val="C00000"/>
          <w:sz w:val="28"/>
          <w:szCs w:val="28"/>
          <w:lang w:eastAsia="ru-RU"/>
        </w:rPr>
        <w:t>видео-рассказ</w:t>
      </w:r>
      <w:r w:rsidR="00E91C9D">
        <w:rPr>
          <w:rFonts w:ascii="Times New Roman" w:eastAsia="Times New Roman" w:hAnsi="Times New Roman" w:cs="Times New Roman"/>
          <w:color w:val="C00000"/>
          <w:sz w:val="28"/>
          <w:szCs w:val="28"/>
          <w:lang w:eastAsia="ru-RU"/>
        </w:rPr>
        <w:t>а</w:t>
      </w:r>
      <w:r w:rsidR="00E91C9D" w:rsidRPr="006338F1">
        <w:rPr>
          <w:rFonts w:ascii="Times New Roman" w:eastAsia="Times New Roman" w:hAnsi="Times New Roman" w:cs="Times New Roman"/>
          <w:color w:val="C00000"/>
          <w:sz w:val="28"/>
          <w:szCs w:val="28"/>
          <w:lang w:eastAsia="ru-RU"/>
        </w:rPr>
        <w:t xml:space="preserve"> протоиерея Николая Грошева</w:t>
      </w:r>
      <w:r w:rsidR="00E91C9D">
        <w:rPr>
          <w:rStyle w:val="a5"/>
          <w:rFonts w:ascii="Times New Roman" w:eastAsia="Times New Roman" w:hAnsi="Times New Roman" w:cs="Times New Roman"/>
          <w:sz w:val="28"/>
          <w:szCs w:val="28"/>
          <w:lang w:eastAsia="ru-RU"/>
        </w:rPr>
        <w:footnoteReference w:id="10"/>
      </w:r>
      <w:r w:rsidR="00E91C9D">
        <w:rPr>
          <w:rFonts w:ascii="Times New Roman" w:eastAsia="Times New Roman" w:hAnsi="Times New Roman" w:cs="Times New Roman"/>
          <w:sz w:val="28"/>
          <w:szCs w:val="28"/>
          <w:lang w:eastAsia="ru-RU"/>
        </w:rPr>
        <w:t xml:space="preserve"> (цикл фильмов «Свет православия», киностудия «Наш дом», 2011 год выпуска). Данный видеосюжет передает наиболее значимые события из жизни Сергия Радонежского, акцентирует внимание на роли Сергия Радонежского в истории политической жизни Руси </w:t>
      </w:r>
      <w:r w:rsidR="00E91C9D">
        <w:rPr>
          <w:rFonts w:ascii="Times New Roman" w:eastAsia="Times New Roman" w:hAnsi="Times New Roman" w:cs="Times New Roman"/>
          <w:sz w:val="28"/>
          <w:szCs w:val="28"/>
          <w:lang w:val="en-US" w:eastAsia="ru-RU"/>
        </w:rPr>
        <w:t>XIV</w:t>
      </w:r>
      <w:r w:rsidR="00E91C9D" w:rsidRPr="00D11B1A">
        <w:rPr>
          <w:rFonts w:ascii="Times New Roman" w:eastAsia="Times New Roman" w:hAnsi="Times New Roman" w:cs="Times New Roman"/>
          <w:sz w:val="28"/>
          <w:szCs w:val="28"/>
          <w:lang w:eastAsia="ru-RU"/>
        </w:rPr>
        <w:t xml:space="preserve"> </w:t>
      </w:r>
      <w:r w:rsidR="00E91C9D">
        <w:rPr>
          <w:rFonts w:ascii="Times New Roman" w:eastAsia="Times New Roman" w:hAnsi="Times New Roman" w:cs="Times New Roman"/>
          <w:sz w:val="28"/>
          <w:szCs w:val="28"/>
          <w:lang w:eastAsia="ru-RU"/>
        </w:rPr>
        <w:t>века</w:t>
      </w:r>
      <w:r w:rsidR="0040368F">
        <w:rPr>
          <w:rFonts w:ascii="Times New Roman" w:eastAsia="Times New Roman" w:hAnsi="Times New Roman" w:cs="Times New Roman"/>
          <w:sz w:val="28"/>
          <w:szCs w:val="28"/>
          <w:lang w:eastAsia="ru-RU"/>
        </w:rPr>
        <w:t xml:space="preserve">, на влиянии </w:t>
      </w:r>
      <w:r w:rsidR="0040368F">
        <w:rPr>
          <w:rFonts w:ascii="Times New Roman" w:eastAsia="Times New Roman" w:hAnsi="Times New Roman" w:cs="Times New Roman"/>
          <w:sz w:val="28"/>
          <w:szCs w:val="28"/>
          <w:lang w:eastAsia="ru-RU"/>
        </w:rPr>
        <w:lastRenderedPageBreak/>
        <w:t>духовного наставничества Радонежского на процесс объединения русских земель и образования единого Московского государства</w:t>
      </w:r>
      <w:r w:rsidR="00E91C9D">
        <w:rPr>
          <w:rFonts w:ascii="Times New Roman" w:eastAsia="Times New Roman" w:hAnsi="Times New Roman" w:cs="Times New Roman"/>
          <w:sz w:val="28"/>
          <w:szCs w:val="28"/>
          <w:lang w:eastAsia="ru-RU"/>
        </w:rPr>
        <w:t xml:space="preserve">. </w:t>
      </w:r>
    </w:p>
    <w:p w:rsidR="00E91C9D" w:rsidRPr="00A81586" w:rsidRDefault="00F634D1" w:rsidP="00E91C9D">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32768">
        <w:rPr>
          <w:rFonts w:ascii="Times New Roman" w:eastAsia="Times New Roman" w:hAnsi="Times New Roman" w:cs="Times New Roman"/>
          <w:sz w:val="28"/>
          <w:szCs w:val="28"/>
          <w:lang w:eastAsia="ru-RU"/>
        </w:rPr>
        <w:t xml:space="preserve">) </w:t>
      </w:r>
      <w:r w:rsidR="00A81586">
        <w:rPr>
          <w:rFonts w:ascii="Times New Roman" w:eastAsia="Times New Roman" w:hAnsi="Times New Roman" w:cs="Times New Roman"/>
          <w:sz w:val="28"/>
          <w:szCs w:val="28"/>
          <w:lang w:eastAsia="ru-RU"/>
        </w:rPr>
        <w:t xml:space="preserve">обсуждение с учащимися мнений историков Василия Ключевского и Льва Гумилева о Преподобном старце (слайды 7 - 8). </w:t>
      </w:r>
      <w:r w:rsidR="00A63C85">
        <w:rPr>
          <w:rFonts w:ascii="Times New Roman" w:eastAsia="Times New Roman" w:hAnsi="Times New Roman" w:cs="Times New Roman"/>
          <w:sz w:val="28"/>
          <w:szCs w:val="28"/>
          <w:lang w:eastAsia="ru-RU"/>
        </w:rPr>
        <w:t>В представленных строках историков в</w:t>
      </w:r>
      <w:r w:rsidR="00A81586" w:rsidRPr="00A81586">
        <w:rPr>
          <w:rFonts w:ascii="Times New Roman" w:eastAsia="Times New Roman" w:hAnsi="Times New Roman" w:cs="Times New Roman"/>
          <w:sz w:val="28"/>
          <w:szCs w:val="28"/>
          <w:lang w:eastAsia="ru-RU"/>
        </w:rPr>
        <w:t xml:space="preserve">ажно обратить внимание учащихся на роль Сергия Радонежского в возрождении нравственной силы русского народа, в пробуждении политической силы русских земель для борьбы с Ордой.  </w:t>
      </w:r>
    </w:p>
    <w:p w:rsidR="00927521" w:rsidRDefault="00F634D1" w:rsidP="00927521">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32768">
        <w:rPr>
          <w:rFonts w:ascii="Times New Roman" w:eastAsia="Times New Roman" w:hAnsi="Times New Roman" w:cs="Times New Roman"/>
          <w:sz w:val="28"/>
          <w:szCs w:val="28"/>
          <w:lang w:eastAsia="ru-RU"/>
        </w:rPr>
        <w:t xml:space="preserve">) </w:t>
      </w:r>
      <w:r w:rsidR="00A81586">
        <w:rPr>
          <w:rFonts w:ascii="Times New Roman" w:eastAsia="Times New Roman" w:hAnsi="Times New Roman" w:cs="Times New Roman"/>
          <w:sz w:val="28"/>
          <w:szCs w:val="28"/>
          <w:lang w:eastAsia="ru-RU"/>
        </w:rPr>
        <w:t xml:space="preserve">обсуждение изречений Сергия Радонежского, раскрывающих его жизненные принципы (слайд 9). </w:t>
      </w:r>
      <w:r w:rsidR="00E91C9D">
        <w:rPr>
          <w:rFonts w:ascii="Times New Roman" w:eastAsia="Times New Roman" w:hAnsi="Times New Roman" w:cs="Times New Roman"/>
          <w:sz w:val="28"/>
          <w:szCs w:val="28"/>
          <w:lang w:eastAsia="ru-RU"/>
        </w:rPr>
        <w:t xml:space="preserve">В помощь учителю на стр. __ изречения Сергия Радонежского дополнены </w:t>
      </w:r>
      <w:r w:rsidR="00885CFA">
        <w:rPr>
          <w:rFonts w:ascii="Times New Roman" w:eastAsia="Times New Roman" w:hAnsi="Times New Roman" w:cs="Times New Roman"/>
          <w:sz w:val="28"/>
          <w:szCs w:val="28"/>
          <w:lang w:eastAsia="ru-RU"/>
        </w:rPr>
        <w:t>информацией биографического содержания, связанной</w:t>
      </w:r>
      <w:r w:rsidR="00E91C9D">
        <w:rPr>
          <w:rFonts w:ascii="Times New Roman" w:eastAsia="Times New Roman" w:hAnsi="Times New Roman" w:cs="Times New Roman"/>
          <w:sz w:val="28"/>
          <w:szCs w:val="28"/>
          <w:lang w:eastAsia="ru-RU"/>
        </w:rPr>
        <w:t xml:space="preserve"> с появлением высказанных старцем мыслей. </w:t>
      </w:r>
      <w:r w:rsidR="00164C6C">
        <w:rPr>
          <w:rFonts w:ascii="Times New Roman" w:eastAsia="Times New Roman" w:hAnsi="Times New Roman" w:cs="Times New Roman"/>
          <w:sz w:val="28"/>
          <w:szCs w:val="28"/>
          <w:lang w:eastAsia="ru-RU"/>
        </w:rPr>
        <w:t>У</w:t>
      </w:r>
      <w:r w:rsidR="00A81586">
        <w:rPr>
          <w:rFonts w:ascii="Times New Roman" w:eastAsia="Times New Roman" w:hAnsi="Times New Roman" w:cs="Times New Roman"/>
          <w:sz w:val="28"/>
          <w:szCs w:val="28"/>
          <w:lang w:eastAsia="ru-RU"/>
        </w:rPr>
        <w:t xml:space="preserve">читель </w:t>
      </w:r>
      <w:r w:rsidR="00A81586" w:rsidRPr="00A81586">
        <w:rPr>
          <w:rFonts w:ascii="Times New Roman" w:eastAsia="Times New Roman" w:hAnsi="Times New Roman" w:cs="Times New Roman"/>
          <w:sz w:val="28"/>
          <w:szCs w:val="28"/>
          <w:lang w:eastAsia="ru-RU"/>
        </w:rPr>
        <w:t>м</w:t>
      </w:r>
      <w:r w:rsidR="00A81586">
        <w:rPr>
          <w:rFonts w:ascii="Times New Roman" w:eastAsia="Times New Roman" w:hAnsi="Times New Roman" w:cs="Times New Roman"/>
          <w:sz w:val="28"/>
          <w:szCs w:val="28"/>
          <w:lang w:eastAsia="ru-RU"/>
        </w:rPr>
        <w:t>ожет</w:t>
      </w:r>
      <w:r w:rsidR="00A81586" w:rsidRPr="00A81586">
        <w:rPr>
          <w:rFonts w:ascii="Times New Roman" w:eastAsia="Times New Roman" w:hAnsi="Times New Roman" w:cs="Times New Roman"/>
          <w:sz w:val="28"/>
          <w:szCs w:val="28"/>
          <w:lang w:eastAsia="ru-RU"/>
        </w:rPr>
        <w:t xml:space="preserve"> ввести понятие «духовного подвига» Преподобного Сергия Радонежского; попытаться провести исторические параллели с последующими этапами развития России и возможным поиском исторических персонажей, совершивших подобные подвиги.  </w:t>
      </w:r>
    </w:p>
    <w:p w:rsidR="00A81586" w:rsidRDefault="00927521" w:rsidP="0023634D">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w:t>
      </w:r>
      <w:r w:rsidR="00FB0F8A">
        <w:rPr>
          <w:rFonts w:ascii="Times New Roman" w:eastAsia="Times New Roman" w:hAnsi="Times New Roman" w:cs="Times New Roman"/>
          <w:sz w:val="28"/>
          <w:szCs w:val="28"/>
          <w:lang w:eastAsia="ru-RU"/>
        </w:rPr>
        <w:t xml:space="preserve">дополнительной информации, в подтверждение значимости личности основателя Троице-Сергиевой Лавры </w:t>
      </w:r>
      <w:r w:rsidR="00164C6C">
        <w:rPr>
          <w:rFonts w:ascii="Times New Roman" w:eastAsia="Times New Roman" w:hAnsi="Times New Roman" w:cs="Times New Roman"/>
          <w:sz w:val="28"/>
          <w:szCs w:val="28"/>
          <w:lang w:eastAsia="ru-RU"/>
        </w:rPr>
        <w:t>можно</w:t>
      </w:r>
      <w:r>
        <w:rPr>
          <w:rFonts w:ascii="Times New Roman" w:eastAsia="Times New Roman" w:hAnsi="Times New Roman" w:cs="Times New Roman"/>
          <w:sz w:val="28"/>
          <w:szCs w:val="28"/>
          <w:lang w:eastAsia="ru-RU"/>
        </w:rPr>
        <w:t xml:space="preserve"> </w:t>
      </w:r>
      <w:r w:rsidRPr="00927521">
        <w:rPr>
          <w:rFonts w:ascii="Times New Roman" w:hAnsi="Times New Roman" w:cs="Times New Roman"/>
          <w:sz w:val="28"/>
          <w:szCs w:val="28"/>
        </w:rPr>
        <w:t xml:space="preserve">знакомство учащихся </w:t>
      </w:r>
      <w:r w:rsidRPr="00927521">
        <w:rPr>
          <w:rFonts w:ascii="Times New Roman" w:eastAsia="Times New Roman" w:hAnsi="Times New Roman" w:cs="Times New Roman"/>
          <w:sz w:val="28"/>
          <w:szCs w:val="28"/>
          <w:lang w:eastAsia="ru-RU"/>
        </w:rPr>
        <w:t>с наградными</w:t>
      </w:r>
      <w:r>
        <w:rPr>
          <w:rFonts w:ascii="Times New Roman" w:eastAsia="Times New Roman" w:hAnsi="Times New Roman" w:cs="Times New Roman"/>
          <w:sz w:val="28"/>
          <w:szCs w:val="28"/>
          <w:lang w:eastAsia="ru-RU"/>
        </w:rPr>
        <w:t xml:space="preserve"> знакам</w:t>
      </w:r>
      <w:r w:rsidR="00164C6C">
        <w:rPr>
          <w:rFonts w:ascii="Times New Roman" w:eastAsia="Times New Roman" w:hAnsi="Times New Roman" w:cs="Times New Roman"/>
          <w:sz w:val="28"/>
          <w:szCs w:val="28"/>
          <w:lang w:eastAsia="ru-RU"/>
        </w:rPr>
        <w:t>и – орденом и медалью П</w:t>
      </w:r>
      <w:r>
        <w:rPr>
          <w:rFonts w:ascii="Times New Roman" w:eastAsia="Times New Roman" w:hAnsi="Times New Roman" w:cs="Times New Roman"/>
          <w:sz w:val="28"/>
          <w:szCs w:val="28"/>
          <w:lang w:eastAsia="ru-RU"/>
        </w:rPr>
        <w:t>реподобного</w:t>
      </w:r>
      <w:r w:rsidRPr="000076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Сергия Радонежского</w:t>
      </w:r>
      <w:r w:rsidR="00885CF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утвержденными в 1978 году в СССР </w:t>
      </w:r>
      <w:r w:rsidRPr="000076C9">
        <w:rPr>
          <w:rFonts w:ascii="Times New Roman" w:hAnsi="Times New Roman" w:cs="Times New Roman"/>
          <w:sz w:val="28"/>
          <w:szCs w:val="28"/>
        </w:rPr>
        <w:t>за церковные и миротворческие заслуги</w:t>
      </w:r>
      <w:r>
        <w:rPr>
          <w:rFonts w:ascii="Times New Roman" w:hAnsi="Times New Roman" w:cs="Times New Roman"/>
          <w:sz w:val="28"/>
          <w:szCs w:val="28"/>
        </w:rPr>
        <w:t xml:space="preserve">, </w:t>
      </w:r>
      <w:r w:rsidRPr="004F03CB">
        <w:rPr>
          <w:rFonts w:ascii="Times New Roman" w:hAnsi="Times New Roman" w:cs="Times New Roman"/>
          <w:sz w:val="28"/>
          <w:szCs w:val="28"/>
        </w:rPr>
        <w:t>не</w:t>
      </w:r>
      <w:r>
        <w:rPr>
          <w:rFonts w:ascii="Times New Roman" w:hAnsi="Times New Roman" w:cs="Times New Roman"/>
          <w:sz w:val="28"/>
          <w:szCs w:val="28"/>
        </w:rPr>
        <w:t xml:space="preserve"> только для представителей Русской Православной Церкви</w:t>
      </w:r>
      <w:r w:rsidRPr="007F38DE">
        <w:rPr>
          <w:rFonts w:ascii="Times New Roman" w:hAnsi="Times New Roman" w:cs="Times New Roman"/>
          <w:sz w:val="28"/>
          <w:szCs w:val="28"/>
        </w:rPr>
        <w:t xml:space="preserve">, но и </w:t>
      </w:r>
      <w:r>
        <w:rPr>
          <w:rFonts w:ascii="Times New Roman" w:hAnsi="Times New Roman" w:cs="Times New Roman"/>
          <w:sz w:val="28"/>
          <w:szCs w:val="28"/>
        </w:rPr>
        <w:t xml:space="preserve">для </w:t>
      </w:r>
      <w:r w:rsidRPr="007F38DE">
        <w:rPr>
          <w:rFonts w:ascii="Times New Roman" w:hAnsi="Times New Roman" w:cs="Times New Roman"/>
          <w:sz w:val="28"/>
          <w:szCs w:val="28"/>
        </w:rPr>
        <w:t>государственны</w:t>
      </w:r>
      <w:r>
        <w:rPr>
          <w:rFonts w:ascii="Times New Roman" w:hAnsi="Times New Roman" w:cs="Times New Roman"/>
          <w:sz w:val="28"/>
          <w:szCs w:val="28"/>
        </w:rPr>
        <w:t>х</w:t>
      </w:r>
      <w:r w:rsidRPr="007F38DE">
        <w:rPr>
          <w:rFonts w:ascii="Times New Roman" w:hAnsi="Times New Roman" w:cs="Times New Roman"/>
          <w:sz w:val="28"/>
          <w:szCs w:val="28"/>
        </w:rPr>
        <w:t xml:space="preserve"> и общественны</w:t>
      </w:r>
      <w:r>
        <w:rPr>
          <w:rFonts w:ascii="Times New Roman" w:hAnsi="Times New Roman" w:cs="Times New Roman"/>
          <w:sz w:val="28"/>
          <w:szCs w:val="28"/>
        </w:rPr>
        <w:t>х</w:t>
      </w:r>
      <w:r w:rsidRPr="007F38DE">
        <w:rPr>
          <w:rFonts w:ascii="Times New Roman" w:hAnsi="Times New Roman" w:cs="Times New Roman"/>
          <w:sz w:val="28"/>
          <w:szCs w:val="28"/>
        </w:rPr>
        <w:t xml:space="preserve"> деятел</w:t>
      </w:r>
      <w:r>
        <w:rPr>
          <w:rFonts w:ascii="Times New Roman" w:hAnsi="Times New Roman" w:cs="Times New Roman"/>
          <w:sz w:val="28"/>
          <w:szCs w:val="28"/>
        </w:rPr>
        <w:t>ей</w:t>
      </w:r>
      <w:r w:rsidR="004F03CB">
        <w:rPr>
          <w:rFonts w:ascii="Times New Roman" w:hAnsi="Times New Roman" w:cs="Times New Roman"/>
          <w:sz w:val="28"/>
          <w:szCs w:val="28"/>
        </w:rPr>
        <w:t>.</w:t>
      </w:r>
      <w:r w:rsidR="00F634D1" w:rsidRPr="004F03CB">
        <w:rPr>
          <w:rFonts w:ascii="Times New Roman" w:eastAsia="Times New Roman" w:hAnsi="Times New Roman" w:cs="Times New Roman"/>
          <w:sz w:val="28"/>
          <w:szCs w:val="28"/>
          <w:lang w:eastAsia="ru-RU"/>
        </w:rPr>
        <w:t xml:space="preserve"> </w:t>
      </w:r>
    </w:p>
    <w:p w:rsidR="00885CFA" w:rsidRPr="0023634D" w:rsidRDefault="00885CFA" w:rsidP="00885CFA">
      <w:pPr>
        <w:shd w:val="clear" w:color="auto" w:fill="FBE4D5" w:themeFill="accent2" w:themeFillTint="33"/>
        <w:spacing w:before="100" w:beforeAutospacing="1" w:after="100" w:afterAutospacing="1" w:line="276" w:lineRule="auto"/>
        <w:ind w:firstLine="708"/>
        <w:jc w:val="right"/>
        <w:rPr>
          <w:rFonts w:ascii="Times New Roman" w:eastAsia="Times New Roman" w:hAnsi="Times New Roman" w:cs="Times New Roman"/>
          <w:color w:val="C00000"/>
          <w:lang w:eastAsia="ru-RU"/>
        </w:rPr>
      </w:pPr>
      <w:r w:rsidRPr="0023634D">
        <w:rPr>
          <w:rFonts w:ascii="Times New Roman" w:eastAsia="Times New Roman" w:hAnsi="Times New Roman" w:cs="Times New Roman"/>
          <w:b/>
          <w:lang w:eastAsia="ru-RU"/>
        </w:rPr>
        <w:t>Источник:</w:t>
      </w:r>
      <w:r w:rsidRPr="0023634D">
        <w:rPr>
          <w:rFonts w:ascii="Times New Roman" w:eastAsia="Times New Roman" w:hAnsi="Times New Roman" w:cs="Times New Roman"/>
          <w:lang w:eastAsia="ru-RU"/>
        </w:rPr>
        <w:t xml:space="preserve"> </w:t>
      </w:r>
      <w:r w:rsidRPr="0023634D">
        <w:rPr>
          <w:rFonts w:ascii="Times New Roman" w:eastAsia="Times New Roman" w:hAnsi="Times New Roman" w:cs="Times New Roman"/>
          <w:color w:val="C00000"/>
          <w:lang w:eastAsia="ru-RU"/>
        </w:rPr>
        <w:t>http://www.rusorden.ru/?nr=roc&amp;nt=3</w:t>
      </w:r>
    </w:p>
    <w:p w:rsidR="00885CFA" w:rsidRDefault="00885CFA" w:rsidP="00885CFA">
      <w:pPr>
        <w:pStyle w:val="ad"/>
        <w:shd w:val="clear" w:color="auto" w:fill="FBE4D5" w:themeFill="accent2" w:themeFillTint="33"/>
        <w:spacing w:before="0" w:beforeAutospacing="0" w:after="0" w:afterAutospacing="0"/>
        <w:ind w:firstLine="708"/>
        <w:jc w:val="both"/>
      </w:pPr>
      <w:r w:rsidRPr="0023634D">
        <w:t>Первый орден Преподобного Сергия Радонежского 1-й степени был вручен Святейшему патриарху Московскому и</w:t>
      </w:r>
      <w:proofErr w:type="gramStart"/>
      <w:r w:rsidRPr="0023634D">
        <w:t>  В</w:t>
      </w:r>
      <w:proofErr w:type="gramEnd"/>
      <w:r w:rsidRPr="0023634D">
        <w:t xml:space="preserve">сея Руси Пимену за выдающийся вклад в развитие взаимоотношений между православными поместными церквами, за миротворческие заслуги. К 600-летнему юбилею Куликовской битвы, отмечавшемуся в 1980 году, орден преподобного Сергия Радонежского был вручен Троице-Сергиевой лавре. Через пять лет орден 1-й степени получила Московская духовная академия, когда праздновалось 300-летие основания Славяно-греко-латинской академии. </w:t>
      </w:r>
    </w:p>
    <w:p w:rsidR="00A81586" w:rsidRPr="009D30FC" w:rsidRDefault="00885CFA" w:rsidP="009D30FC">
      <w:pPr>
        <w:pStyle w:val="ad"/>
        <w:shd w:val="clear" w:color="auto" w:fill="FBE4D5" w:themeFill="accent2" w:themeFillTint="33"/>
        <w:spacing w:before="0" w:beforeAutospacing="0" w:after="0" w:afterAutospacing="0"/>
        <w:ind w:firstLine="708"/>
        <w:jc w:val="both"/>
      </w:pPr>
      <w:proofErr w:type="gramStart"/>
      <w:r w:rsidRPr="0023634D">
        <w:t>Первым</w:t>
      </w:r>
      <w:proofErr w:type="gramEnd"/>
      <w:r w:rsidRPr="0023634D">
        <w:t xml:space="preserve"> удостоенным ордена советским гражданином стал Виктор Иванович </w:t>
      </w:r>
      <w:proofErr w:type="spellStart"/>
      <w:r w:rsidRPr="0023634D">
        <w:t>Балдин</w:t>
      </w:r>
      <w:proofErr w:type="spellEnd"/>
      <w:r w:rsidRPr="0023634D">
        <w:t xml:space="preserve">. 50 лет он вел реставрационные работы в Троице-Сергиевой лавре и в сентябре 1988 года </w:t>
      </w:r>
      <w:r>
        <w:t>был награжден</w:t>
      </w:r>
      <w:r w:rsidRPr="0023634D">
        <w:t xml:space="preserve"> орден</w:t>
      </w:r>
      <w:r>
        <w:t>ом</w:t>
      </w:r>
      <w:r w:rsidRPr="0023634D">
        <w:t xml:space="preserve"> Преподобного Сергия Радонежского 2-й степени </w:t>
      </w:r>
      <w:r>
        <w:t>-</w:t>
      </w:r>
      <w:r w:rsidRPr="0023634D">
        <w:t xml:space="preserve"> в год, когда торжественно праздновалось тысячелетие Крещения Руси и когда коренным образом переменилось отношение государства к Церкви. </w:t>
      </w:r>
    </w:p>
    <w:p w:rsidR="009D30FC" w:rsidRDefault="009D30FC" w:rsidP="00A81586">
      <w:pPr>
        <w:shd w:val="clear" w:color="auto" w:fill="F4B083" w:themeFill="accent2" w:themeFillTint="99"/>
        <w:spacing w:after="0" w:line="276" w:lineRule="auto"/>
        <w:ind w:right="-284"/>
        <w:jc w:val="center"/>
        <w:rPr>
          <w:rFonts w:ascii="Times New Roman" w:eastAsia="Times New Roman" w:hAnsi="Times New Roman" w:cs="Times New Roman"/>
          <w:sz w:val="28"/>
          <w:szCs w:val="28"/>
          <w:lang w:eastAsia="ru-RU"/>
        </w:rPr>
      </w:pPr>
    </w:p>
    <w:p w:rsidR="00A81586" w:rsidRPr="00EF0640" w:rsidRDefault="00A81586" w:rsidP="00A81586">
      <w:pPr>
        <w:shd w:val="clear" w:color="auto" w:fill="F4B083" w:themeFill="accent2" w:themeFillTint="99"/>
        <w:spacing w:after="0" w:line="276" w:lineRule="auto"/>
        <w:ind w:right="-28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 для проведения юбилейной рубрики</w:t>
      </w:r>
    </w:p>
    <w:p w:rsidR="002B326B" w:rsidRDefault="002B326B" w:rsidP="002B326B">
      <w:pPr>
        <w:spacing w:after="0" w:line="240" w:lineRule="auto"/>
        <w:jc w:val="center"/>
        <w:rPr>
          <w:rFonts w:ascii="Times New Roman" w:eastAsia="Times New Roman" w:hAnsi="Times New Roman" w:cs="Times New Roman"/>
          <w:b/>
          <w:sz w:val="28"/>
          <w:szCs w:val="28"/>
          <w:lang w:eastAsia="ru-RU"/>
        </w:rPr>
      </w:pPr>
    </w:p>
    <w:p w:rsidR="002B326B" w:rsidRDefault="00B93F20" w:rsidP="002B326B">
      <w:pPr>
        <w:shd w:val="clear" w:color="auto" w:fill="FBE4D5" w:themeFill="accent2" w:themeFillTint="33"/>
        <w:spacing w:after="0" w:line="240" w:lineRule="auto"/>
        <w:jc w:val="center"/>
        <w:rPr>
          <w:rFonts w:ascii="Times New Roman" w:eastAsia="Times New Roman" w:hAnsi="Times New Roman" w:cs="Times New Roman"/>
          <w:b/>
          <w:sz w:val="28"/>
          <w:szCs w:val="28"/>
          <w:lang w:eastAsia="ru-RU"/>
        </w:rPr>
      </w:pPr>
      <w:r w:rsidRPr="00EA2CC2">
        <w:rPr>
          <w:rFonts w:ascii="Times New Roman" w:eastAsia="Times New Roman" w:hAnsi="Times New Roman" w:cs="Times New Roman"/>
          <w:b/>
          <w:sz w:val="28"/>
          <w:szCs w:val="28"/>
          <w:lang w:eastAsia="ru-RU"/>
        </w:rPr>
        <w:t>Житие Сергия Радонежского</w:t>
      </w:r>
    </w:p>
    <w:p w:rsidR="002B326B" w:rsidRPr="002B326B" w:rsidRDefault="002B326B" w:rsidP="002B326B">
      <w:pPr>
        <w:shd w:val="clear" w:color="auto" w:fill="FBE4D5" w:themeFill="accent2" w:themeFillTint="33"/>
        <w:spacing w:after="0" w:line="240" w:lineRule="auto"/>
        <w:jc w:val="center"/>
        <w:rPr>
          <w:rFonts w:ascii="Times New Roman" w:eastAsia="Times New Roman" w:hAnsi="Times New Roman" w:cs="Times New Roman"/>
          <w:b/>
          <w:sz w:val="20"/>
          <w:szCs w:val="20"/>
          <w:lang w:eastAsia="ru-RU"/>
        </w:rPr>
      </w:pPr>
    </w:p>
    <w:p w:rsidR="00D11664" w:rsidRDefault="00D11664" w:rsidP="002B326B">
      <w:pPr>
        <w:shd w:val="clear" w:color="auto" w:fill="FBE4D5" w:themeFill="accent2" w:themeFillTint="33"/>
        <w:spacing w:after="0" w:line="240" w:lineRule="auto"/>
        <w:jc w:val="right"/>
        <w:rPr>
          <w:rFonts w:ascii="Times New Roman" w:eastAsia="Times New Roman" w:hAnsi="Times New Roman" w:cs="Times New Roman"/>
          <w:iCs/>
          <w:color w:val="C00000"/>
          <w:sz w:val="24"/>
          <w:szCs w:val="24"/>
          <w:lang w:eastAsia="ru-RU"/>
        </w:rPr>
      </w:pPr>
      <w:r w:rsidRPr="00D11664">
        <w:rPr>
          <w:rFonts w:ascii="Times New Roman" w:eastAsia="Times New Roman" w:hAnsi="Times New Roman" w:cs="Times New Roman"/>
          <w:b/>
          <w:iCs/>
          <w:sz w:val="24"/>
          <w:szCs w:val="24"/>
          <w:lang w:eastAsia="ru-RU"/>
        </w:rPr>
        <w:t>Источник:</w:t>
      </w:r>
      <w:r>
        <w:rPr>
          <w:rFonts w:ascii="Times New Roman" w:eastAsia="Times New Roman" w:hAnsi="Times New Roman" w:cs="Times New Roman"/>
          <w:iCs/>
          <w:sz w:val="24"/>
          <w:szCs w:val="24"/>
          <w:lang w:eastAsia="ru-RU"/>
        </w:rPr>
        <w:t xml:space="preserve"> </w:t>
      </w:r>
      <w:r w:rsidR="002B326B" w:rsidRPr="00624A93">
        <w:rPr>
          <w:rFonts w:ascii="Times New Roman" w:eastAsia="Times New Roman" w:hAnsi="Times New Roman" w:cs="Times New Roman"/>
          <w:iCs/>
          <w:color w:val="FF0000"/>
          <w:sz w:val="24"/>
          <w:szCs w:val="24"/>
          <w:lang w:eastAsia="ru-RU"/>
        </w:rPr>
        <w:t>http://krotov.info/acts/17/azaryin/azar_1.html</w:t>
      </w:r>
    </w:p>
    <w:p w:rsidR="002B326B" w:rsidRPr="002B326B" w:rsidRDefault="002B326B" w:rsidP="002B326B">
      <w:pPr>
        <w:shd w:val="clear" w:color="auto" w:fill="FBE4D5" w:themeFill="accent2" w:themeFillTint="33"/>
        <w:spacing w:after="0" w:line="240" w:lineRule="auto"/>
        <w:jc w:val="right"/>
        <w:rPr>
          <w:rFonts w:ascii="Times New Roman" w:eastAsia="Times New Roman" w:hAnsi="Times New Roman" w:cs="Times New Roman"/>
          <w:b/>
          <w:sz w:val="20"/>
          <w:szCs w:val="20"/>
          <w:lang w:eastAsia="ru-RU"/>
        </w:rPr>
      </w:pPr>
    </w:p>
    <w:p w:rsidR="00B93F20" w:rsidRDefault="00B93F20" w:rsidP="002B326B">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Преподобный Сергий родился от родителей благородных и благоверных: от отца, которого звали Кириллом, и матери, по имени Мария, которые были всякими добродетелями украшены. &lt;...&gt;</w:t>
      </w:r>
      <w:r>
        <w:rPr>
          <w:rFonts w:ascii="Times New Roman" w:eastAsia="Times New Roman" w:hAnsi="Times New Roman" w:cs="Times New Roman"/>
          <w:sz w:val="24"/>
          <w:szCs w:val="24"/>
          <w:lang w:eastAsia="ru-RU"/>
        </w:rPr>
        <w:t xml:space="preserve"> </w:t>
      </w:r>
      <w:r w:rsidRPr="00FB5C82">
        <w:rPr>
          <w:rFonts w:ascii="Times New Roman" w:eastAsia="Times New Roman" w:hAnsi="Times New Roman" w:cs="Times New Roman"/>
          <w:sz w:val="24"/>
          <w:szCs w:val="24"/>
          <w:lang w:eastAsia="ru-RU"/>
        </w:rPr>
        <w:t>Когда наступил сороковой день после рождения его, родители принесли ребенка в церковь Божию. &lt;...&gt; Иерей окрестил его именем Варфоломей. &lt;...&gt;</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У Кирилла было три сына: Стефан и Петр быстро изучили грамоту, Варфоломей же не быстро учился читать. &lt;...&gt; Отрок со слезами молился: "Господи! Дай мне выучить грамоту, вразуми меня". &lt;...&gt;Печалились родители его, огорчался учитель. Все печалились, не ведая высшего предначертания божественного промысла, не зная, что хочет Бог сотворить. &lt;...&gt; По усмотрению Бога нужно было, чтобы от Бога книжное учение он получил. Скажем, как научился он грамоте.</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Когда он послан был отцом своим искать скот, он увидел некоего черноризца на поле под дубом стоящего и молящегося. Когда кончил молиться старец, он обратился к Варфоломею: "Что хочешь, чадо?" Отрок же сказал: "Душа желает знать грамоту. Учусь я грамоте, но не могу ее одолеть. Святой Отче, помолись, чтобы смог я научиться грамоте". И ответил ему старец: "О грамоте, чадо, не скорби: с сего дня дарует тебе Господь знание грамоты". С того часа он хорошо знал грамоту.</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 xml:space="preserve">Раб божий Кирилл прежде обладал большим имением в Ростовской области, был он боярином, владел большим богатством, но к концу жизни впал в бедность. Скажем и о том, почему он обнищал: из-за частых хождений с князем в Орду, из-за набегов татарских, из-за даней тяжких ордынских. Но хуже всех этих бед было великое нашествие татар, и после него продолжалось насилие, потому что княжение великое досталось князю Ивану Даниловичу, и княжение Ростовское отошло к Москве. И многие из </w:t>
      </w:r>
      <w:proofErr w:type="spellStart"/>
      <w:r w:rsidRPr="00FB5C82">
        <w:rPr>
          <w:rFonts w:ascii="Times New Roman" w:eastAsia="Times New Roman" w:hAnsi="Times New Roman" w:cs="Times New Roman"/>
          <w:sz w:val="24"/>
          <w:szCs w:val="24"/>
          <w:lang w:eastAsia="ru-RU"/>
        </w:rPr>
        <w:t>ростовцев</w:t>
      </w:r>
      <w:proofErr w:type="spellEnd"/>
      <w:r w:rsidRPr="00FB5C82">
        <w:rPr>
          <w:rFonts w:ascii="Times New Roman" w:eastAsia="Times New Roman" w:hAnsi="Times New Roman" w:cs="Times New Roman"/>
          <w:sz w:val="24"/>
          <w:szCs w:val="24"/>
          <w:lang w:eastAsia="ru-RU"/>
        </w:rPr>
        <w:t xml:space="preserve"> москвичам имущество свое поневоле отдавали. Из-за этого Кирилл переселился в Радонеж.</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Сыновья Кирилла, Стефан и Петр, женились; третий же сын, блаженный (в религиозной литературе – угодник Божий, поступающий в соответствии с религиозными заповедями) юноша Варфоломей, не захотел жениться, а стремился к иноческой жизни.</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Стефан же немного лет пожил с женой, и жена его умерла. Стефан вскоре оставил мир и стал монахом в монастыре Покрова святой Богородицы в Хотькове. Блаженный юноша Варфоломей, пришедши к нему, просил Стефана, чтобы тот пошел с ним искать место пустынное. Стефан, повинуясь, пошел вместе с ним.</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 xml:space="preserve">Обошли они по лесам многие места и </w:t>
      </w:r>
      <w:proofErr w:type="gramStart"/>
      <w:r w:rsidRPr="00FB5C82">
        <w:rPr>
          <w:rFonts w:ascii="Times New Roman" w:eastAsia="Times New Roman" w:hAnsi="Times New Roman" w:cs="Times New Roman"/>
          <w:sz w:val="24"/>
          <w:szCs w:val="24"/>
          <w:lang w:eastAsia="ru-RU"/>
        </w:rPr>
        <w:t>наконец</w:t>
      </w:r>
      <w:proofErr w:type="gramEnd"/>
      <w:r w:rsidRPr="00FB5C82">
        <w:rPr>
          <w:rFonts w:ascii="Times New Roman" w:eastAsia="Times New Roman" w:hAnsi="Times New Roman" w:cs="Times New Roman"/>
          <w:sz w:val="24"/>
          <w:szCs w:val="24"/>
          <w:lang w:eastAsia="ru-RU"/>
        </w:rPr>
        <w:t xml:space="preserve"> пришли в одно место пустынное, в чаще леса, где была и вода. Братья </w:t>
      </w:r>
      <w:r>
        <w:rPr>
          <w:rFonts w:ascii="Times New Roman" w:eastAsia="Times New Roman" w:hAnsi="Times New Roman" w:cs="Times New Roman"/>
          <w:sz w:val="24"/>
          <w:szCs w:val="24"/>
          <w:lang w:eastAsia="ru-RU"/>
        </w:rPr>
        <w:t>осмотрели место и полюбили его</w:t>
      </w:r>
      <w:proofErr w:type="gramStart"/>
      <w:r>
        <w:rPr>
          <w:rFonts w:ascii="Times New Roman" w:eastAsia="Times New Roman" w:hAnsi="Times New Roman" w:cs="Times New Roman"/>
          <w:sz w:val="24"/>
          <w:szCs w:val="24"/>
          <w:lang w:eastAsia="ru-RU"/>
        </w:rPr>
        <w:t xml:space="preserve">… </w:t>
      </w:r>
      <w:r w:rsidRPr="00FB5C82">
        <w:rPr>
          <w:rFonts w:ascii="Times New Roman" w:eastAsia="Times New Roman" w:hAnsi="Times New Roman" w:cs="Times New Roman"/>
          <w:sz w:val="24"/>
          <w:szCs w:val="24"/>
          <w:lang w:eastAsia="ru-RU"/>
        </w:rPr>
        <w:t>И</w:t>
      </w:r>
      <w:proofErr w:type="gramEnd"/>
      <w:r w:rsidRPr="00FB5C82">
        <w:rPr>
          <w:rFonts w:ascii="Times New Roman" w:eastAsia="Times New Roman" w:hAnsi="Times New Roman" w:cs="Times New Roman"/>
          <w:sz w:val="24"/>
          <w:szCs w:val="24"/>
          <w:lang w:eastAsia="ru-RU"/>
        </w:rPr>
        <w:t>, помолившись, начали они своими руками лес рубить, и на плечах своих они бревна принесли на выбранное место. Сначала они себе сделали постель и хижину и устроили над ней крышу, а потом келью одну соорудили, и отвели место для церковки небольшой, и срубили ее.</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И освящена была церковь во имя святой Троицы. Стефан недолго прожил в пустыни с братом своим и увидел, что трудна жизнь в пустыни – во всем нужда, лишения. Стефан ушел в Москву, поселился в монастыре святого Богоявления и жил, весьма преуспевая в добродетели.</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В то время Варфоломей хотел принять пострижение монашеское. И призвал он к себе в пустыньку священника, иг</w:t>
      </w:r>
      <w:r>
        <w:rPr>
          <w:rFonts w:ascii="Times New Roman" w:eastAsia="Times New Roman" w:hAnsi="Times New Roman" w:cs="Times New Roman"/>
          <w:sz w:val="24"/>
          <w:szCs w:val="24"/>
          <w:lang w:eastAsia="ru-RU"/>
        </w:rPr>
        <w:t>умена саном. Игумен постриг его</w:t>
      </w:r>
      <w:proofErr w:type="gramStart"/>
      <w:r>
        <w:rPr>
          <w:rFonts w:ascii="Times New Roman" w:eastAsia="Times New Roman" w:hAnsi="Times New Roman" w:cs="Times New Roman"/>
          <w:sz w:val="24"/>
          <w:szCs w:val="24"/>
          <w:lang w:eastAsia="ru-RU"/>
        </w:rPr>
        <w:t xml:space="preserve">… </w:t>
      </w:r>
      <w:r w:rsidRPr="00FB5C82">
        <w:rPr>
          <w:rFonts w:ascii="Times New Roman" w:eastAsia="Times New Roman" w:hAnsi="Times New Roman" w:cs="Times New Roman"/>
          <w:sz w:val="24"/>
          <w:szCs w:val="24"/>
          <w:lang w:eastAsia="ru-RU"/>
        </w:rPr>
        <w:t>И</w:t>
      </w:r>
      <w:proofErr w:type="gramEnd"/>
      <w:r w:rsidRPr="00FB5C82">
        <w:rPr>
          <w:rFonts w:ascii="Times New Roman" w:eastAsia="Times New Roman" w:hAnsi="Times New Roman" w:cs="Times New Roman"/>
          <w:sz w:val="24"/>
          <w:szCs w:val="24"/>
          <w:lang w:eastAsia="ru-RU"/>
        </w:rPr>
        <w:t xml:space="preserve"> дано было имя ему в монашестве Сергий. Порой его смущали демонские козни и ужасы, а иногда зверей нападения, – ведь много зверей в этой пустыни тогда жило. Некоторые из них стаями выли и с ревом проходили, а другие не вместе, но по два или по три или один за другим мимо проходили; некоторые из них вдалеке стояли, а другие близко подходили к блаженному и окружали его, и даже обнюхивали его.</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 xml:space="preserve">Среди них один медведь имел обыкновение приходить к </w:t>
      </w:r>
      <w:proofErr w:type="gramStart"/>
      <w:r w:rsidRPr="00FB5C82">
        <w:rPr>
          <w:rFonts w:ascii="Times New Roman" w:eastAsia="Times New Roman" w:hAnsi="Times New Roman" w:cs="Times New Roman"/>
          <w:sz w:val="24"/>
          <w:szCs w:val="24"/>
          <w:lang w:eastAsia="ru-RU"/>
        </w:rPr>
        <w:t>преподобному</w:t>
      </w:r>
      <w:proofErr w:type="gramEnd"/>
      <w:r w:rsidRPr="00FB5C82">
        <w:rPr>
          <w:rFonts w:ascii="Times New Roman" w:eastAsia="Times New Roman" w:hAnsi="Times New Roman" w:cs="Times New Roman"/>
          <w:sz w:val="24"/>
          <w:szCs w:val="24"/>
          <w:lang w:eastAsia="ru-RU"/>
        </w:rPr>
        <w:t xml:space="preserve">. </w:t>
      </w:r>
      <w:proofErr w:type="gramStart"/>
      <w:r w:rsidRPr="00FB5C82">
        <w:rPr>
          <w:rFonts w:ascii="Times New Roman" w:eastAsia="Times New Roman" w:hAnsi="Times New Roman" w:cs="Times New Roman"/>
          <w:sz w:val="24"/>
          <w:szCs w:val="24"/>
          <w:lang w:eastAsia="ru-RU"/>
        </w:rPr>
        <w:t>Преподобный</w:t>
      </w:r>
      <w:r>
        <w:rPr>
          <w:rStyle w:val="a5"/>
          <w:rFonts w:ascii="Times New Roman" w:eastAsia="Times New Roman" w:hAnsi="Times New Roman" w:cs="Times New Roman"/>
          <w:sz w:val="24"/>
          <w:szCs w:val="24"/>
          <w:lang w:eastAsia="ru-RU"/>
        </w:rPr>
        <w:footnoteReference w:id="11"/>
      </w:r>
      <w:r w:rsidRPr="00FB5C82">
        <w:rPr>
          <w:rFonts w:ascii="Times New Roman" w:eastAsia="Times New Roman" w:hAnsi="Times New Roman" w:cs="Times New Roman"/>
          <w:sz w:val="24"/>
          <w:szCs w:val="24"/>
          <w:lang w:eastAsia="ru-RU"/>
        </w:rPr>
        <w:t>, видя, что не из злобы приходит к нему зверь, но чтобы взять из еды что-</w:t>
      </w:r>
      <w:r w:rsidRPr="00FB5C82">
        <w:rPr>
          <w:rFonts w:ascii="Times New Roman" w:eastAsia="Times New Roman" w:hAnsi="Times New Roman" w:cs="Times New Roman"/>
          <w:sz w:val="24"/>
          <w:szCs w:val="24"/>
          <w:lang w:eastAsia="ru-RU"/>
        </w:rPr>
        <w:lastRenderedPageBreak/>
        <w:t>нибудь немного для пропитания себе, выносил зверю из хижины своей маленький кусок хлеба и клал его или на пен</w:t>
      </w:r>
      <w:r>
        <w:rPr>
          <w:rFonts w:ascii="Times New Roman" w:eastAsia="Times New Roman" w:hAnsi="Times New Roman" w:cs="Times New Roman"/>
          <w:sz w:val="24"/>
          <w:szCs w:val="24"/>
          <w:lang w:eastAsia="ru-RU"/>
        </w:rPr>
        <w:t xml:space="preserve">ь, или на колоду, чтобы, когда </w:t>
      </w:r>
      <w:r w:rsidRPr="00FB5C82">
        <w:rPr>
          <w:rFonts w:ascii="Times New Roman" w:eastAsia="Times New Roman" w:hAnsi="Times New Roman" w:cs="Times New Roman"/>
          <w:sz w:val="24"/>
          <w:szCs w:val="24"/>
          <w:lang w:eastAsia="ru-RU"/>
        </w:rPr>
        <w:t xml:space="preserve"> придет, как обычно, зверь, готовую себе нашел пищу; и он брал ее в пасть свою и уходил.</w:t>
      </w:r>
      <w:proofErr w:type="gramEnd"/>
      <w:r w:rsidRPr="00FB5C82">
        <w:rPr>
          <w:rFonts w:ascii="Times New Roman" w:eastAsia="Times New Roman" w:hAnsi="Times New Roman" w:cs="Times New Roman"/>
          <w:sz w:val="24"/>
          <w:szCs w:val="24"/>
          <w:lang w:eastAsia="ru-RU"/>
        </w:rPr>
        <w:t xml:space="preserve"> Когда же не хватало хлеба и пришедший по обыкновению зверь не находил приготовленного для него привычного куска, тогда он долгое время не уходил. Но стоял медведь, озираясь туда и сюда, упорствуя, как некий жестокий заимодавец, желающий получить долг свой. </w:t>
      </w:r>
      <w:proofErr w:type="gramStart"/>
      <w:r w:rsidRPr="00FB5C82">
        <w:rPr>
          <w:rFonts w:ascii="Times New Roman" w:eastAsia="Times New Roman" w:hAnsi="Times New Roman" w:cs="Times New Roman"/>
          <w:sz w:val="24"/>
          <w:szCs w:val="24"/>
          <w:lang w:eastAsia="ru-RU"/>
        </w:rPr>
        <w:t>Если же был у преподобного лишь один кусок хлеба, то и тогда он делил его на две части, чтобы одну часть себе оставить, а другую зверю этому отдать; не было ведь тогда в пустыни у Сергия разнообразной пищи, но только хлеб один и вода из источника, бывшего там, да и то понемногу.</w:t>
      </w:r>
      <w:proofErr w:type="gramEnd"/>
      <w:r w:rsidRPr="00FB5C82">
        <w:rPr>
          <w:rFonts w:ascii="Times New Roman" w:eastAsia="Times New Roman" w:hAnsi="Times New Roman" w:cs="Times New Roman"/>
          <w:sz w:val="24"/>
          <w:szCs w:val="24"/>
          <w:lang w:eastAsia="ru-RU"/>
        </w:rPr>
        <w:t xml:space="preserve"> Часто и хлеба на день не было; и когда это случалось, тогда они оба оставались голодными, сам святой и зверь. Иногда же блаженный о себе не заботился и сам голодным оставался: хотя один только кусок хлеба был у него, но и тот он зверю этому броса</w:t>
      </w:r>
      <w:r>
        <w:rPr>
          <w:rFonts w:ascii="Times New Roman" w:eastAsia="Times New Roman" w:hAnsi="Times New Roman" w:cs="Times New Roman"/>
          <w:sz w:val="24"/>
          <w:szCs w:val="24"/>
          <w:lang w:eastAsia="ru-RU"/>
        </w:rPr>
        <w:t xml:space="preserve">л. И он предпочитал не есть в </w:t>
      </w:r>
      <w:r w:rsidRPr="00FB5C82">
        <w:rPr>
          <w:rFonts w:ascii="Times New Roman" w:eastAsia="Times New Roman" w:hAnsi="Times New Roman" w:cs="Times New Roman"/>
          <w:sz w:val="24"/>
          <w:szCs w:val="24"/>
          <w:lang w:eastAsia="ru-RU"/>
        </w:rPr>
        <w:t>тот день, а голодать, нежели зверя этого обмануть и без еды отпустить.</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Блаженный же все посылавшиеся ему испытания с радостью терпел, за все благодарил Бога, а не протестовал, не унывал в трудностях.</w:t>
      </w:r>
      <w:r>
        <w:rPr>
          <w:rFonts w:ascii="Times New Roman" w:eastAsia="Times New Roman" w:hAnsi="Times New Roman" w:cs="Times New Roman"/>
          <w:sz w:val="24"/>
          <w:szCs w:val="24"/>
          <w:lang w:eastAsia="ru-RU"/>
        </w:rPr>
        <w:t xml:space="preserve"> </w:t>
      </w:r>
      <w:r w:rsidRPr="00FB5C82">
        <w:rPr>
          <w:rFonts w:ascii="Times New Roman" w:eastAsia="Times New Roman" w:hAnsi="Times New Roman" w:cs="Times New Roman"/>
          <w:sz w:val="24"/>
          <w:szCs w:val="24"/>
          <w:lang w:eastAsia="ru-RU"/>
        </w:rPr>
        <w:t xml:space="preserve">И потом Бог, видя великую веру святого и большое терпение его, смилостивился над ним и захотел облегчить труды его в пустыне: и начали </w:t>
      </w:r>
      <w:r w:rsidR="00D11664">
        <w:rPr>
          <w:rFonts w:ascii="Times New Roman" w:eastAsia="Times New Roman" w:hAnsi="Times New Roman" w:cs="Times New Roman"/>
          <w:sz w:val="24"/>
          <w:szCs w:val="24"/>
          <w:lang w:eastAsia="ru-RU"/>
        </w:rPr>
        <w:t>монахи</w:t>
      </w:r>
      <w:r w:rsidRPr="00FB5C82">
        <w:rPr>
          <w:rFonts w:ascii="Times New Roman" w:eastAsia="Times New Roman" w:hAnsi="Times New Roman" w:cs="Times New Roman"/>
          <w:sz w:val="24"/>
          <w:szCs w:val="24"/>
          <w:lang w:eastAsia="ru-RU"/>
        </w:rPr>
        <w:t xml:space="preserve"> приходить к святому.</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И построили они каждый отдельную келью и жили для Бога, глядя на жизнь преподобного Сергия и ему по мере сил подражая. Преподобный же Сергий, живя с братьями, многие тяготы терпел и великие подвиги</w:t>
      </w:r>
      <w:r w:rsidR="00D11664">
        <w:rPr>
          <w:rFonts w:ascii="Times New Roman" w:eastAsia="Times New Roman" w:hAnsi="Times New Roman" w:cs="Times New Roman"/>
          <w:sz w:val="24"/>
          <w:szCs w:val="24"/>
          <w:lang w:eastAsia="ru-RU"/>
        </w:rPr>
        <w:t>,</w:t>
      </w:r>
      <w:r w:rsidRPr="00FB5C82">
        <w:rPr>
          <w:rFonts w:ascii="Times New Roman" w:eastAsia="Times New Roman" w:hAnsi="Times New Roman" w:cs="Times New Roman"/>
          <w:sz w:val="24"/>
          <w:szCs w:val="24"/>
          <w:lang w:eastAsia="ru-RU"/>
        </w:rPr>
        <w:t xml:space="preserve"> и труды постнической жизни совершал. </w:t>
      </w:r>
      <w:proofErr w:type="gramStart"/>
      <w:r w:rsidRPr="00FB5C82">
        <w:rPr>
          <w:rFonts w:ascii="Times New Roman" w:eastAsia="Times New Roman" w:hAnsi="Times New Roman" w:cs="Times New Roman"/>
          <w:sz w:val="24"/>
          <w:szCs w:val="24"/>
          <w:lang w:eastAsia="ru-RU"/>
        </w:rPr>
        <w:t>Суровой постнической жизнью он жил; добродетели его были такие: голод, жажда, бдение, сухая пища, на земле сон, чистота телесная и душевная, молчание уст, плотских желаний тщательное умерщвление, труды телесные, смирение нелицемерное, молитва беспрестанная, рассудок добрый, любовь совершенная, бедность в одежде, память о смерти, кротость с мягкостью, страх Божий постоянный.</w:t>
      </w:r>
      <w:proofErr w:type="gramEnd"/>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Долго принуждала его братия стать игуменом. И он наконец внял их мольбам</w:t>
      </w:r>
      <w:proofErr w:type="gramStart"/>
      <w:r>
        <w:rPr>
          <w:rFonts w:ascii="Times New Roman" w:eastAsia="Times New Roman" w:hAnsi="Times New Roman" w:cs="Times New Roman"/>
          <w:sz w:val="24"/>
          <w:szCs w:val="24"/>
          <w:lang w:eastAsia="ru-RU"/>
        </w:rPr>
        <w:t>…</w:t>
      </w:r>
      <w:r w:rsidRPr="00FB5C82">
        <w:rPr>
          <w:rFonts w:ascii="Times New Roman" w:eastAsia="Times New Roman" w:hAnsi="Times New Roman" w:cs="Times New Roman"/>
          <w:sz w:val="24"/>
          <w:szCs w:val="24"/>
          <w:lang w:eastAsia="ru-RU"/>
        </w:rPr>
        <w:t>И</w:t>
      </w:r>
      <w:proofErr w:type="gramEnd"/>
      <w:r w:rsidRPr="00FB5C82">
        <w:rPr>
          <w:rFonts w:ascii="Times New Roman" w:eastAsia="Times New Roman" w:hAnsi="Times New Roman" w:cs="Times New Roman"/>
          <w:sz w:val="24"/>
          <w:szCs w:val="24"/>
          <w:lang w:eastAsia="ru-RU"/>
        </w:rPr>
        <w:t xml:space="preserve"> начал блаженный учить братию. Многие люди из различных городов и мест пришли к Сергию и жили с ним. Понемногу монастырь увеличивался, братья умножались, кельи строились.</w:t>
      </w:r>
      <w:r>
        <w:rPr>
          <w:rFonts w:ascii="Times New Roman" w:eastAsia="Times New Roman" w:hAnsi="Times New Roman" w:cs="Times New Roman"/>
          <w:sz w:val="24"/>
          <w:szCs w:val="24"/>
          <w:lang w:eastAsia="ru-RU"/>
        </w:rPr>
        <w:t xml:space="preserve"> </w:t>
      </w:r>
      <w:r w:rsidRPr="00FB5C82">
        <w:rPr>
          <w:rFonts w:ascii="Times New Roman" w:eastAsia="Times New Roman" w:hAnsi="Times New Roman" w:cs="Times New Roman"/>
          <w:sz w:val="24"/>
          <w:szCs w:val="24"/>
          <w:lang w:eastAsia="ru-RU"/>
        </w:rPr>
        <w:t xml:space="preserve">Устанавливается  в  обители  </w:t>
      </w:r>
      <w:proofErr w:type="spellStart"/>
      <w:r w:rsidRPr="00FB5C82">
        <w:rPr>
          <w:rFonts w:ascii="Times New Roman" w:eastAsia="Times New Roman" w:hAnsi="Times New Roman" w:cs="Times New Roman"/>
          <w:sz w:val="24"/>
          <w:szCs w:val="24"/>
          <w:lang w:eastAsia="ru-RU"/>
        </w:rPr>
        <w:t>общежительство</w:t>
      </w:r>
      <w:proofErr w:type="spellEnd"/>
      <w:r>
        <w:rPr>
          <w:rStyle w:val="a5"/>
          <w:rFonts w:ascii="Times New Roman" w:eastAsia="Times New Roman" w:hAnsi="Times New Roman" w:cs="Times New Roman"/>
          <w:sz w:val="24"/>
          <w:szCs w:val="24"/>
          <w:lang w:eastAsia="ru-RU"/>
        </w:rPr>
        <w:footnoteReference w:id="12"/>
      </w:r>
      <w:r>
        <w:rPr>
          <w:rFonts w:ascii="Times New Roman" w:eastAsia="Times New Roman" w:hAnsi="Times New Roman" w:cs="Times New Roman"/>
          <w:sz w:val="24"/>
          <w:szCs w:val="24"/>
          <w:lang w:eastAsia="ru-RU"/>
        </w:rPr>
        <w:t xml:space="preserve"> и</w:t>
      </w:r>
      <w:r w:rsidRPr="00FB5C82">
        <w:rPr>
          <w:rFonts w:ascii="Times New Roman" w:eastAsia="Times New Roman" w:hAnsi="Times New Roman" w:cs="Times New Roman"/>
          <w:sz w:val="24"/>
          <w:szCs w:val="24"/>
          <w:lang w:eastAsia="ru-RU"/>
        </w:rPr>
        <w:t>  распределяет  блаженный  пастырь братию по службам: одного ставит келарем, а других в поварню для печения хлеба, еще одного назначает немощным служить со всяческим прилежанием</w:t>
      </w:r>
      <w:r w:rsidR="00D11664">
        <w:rPr>
          <w:rFonts w:ascii="Times New Roman" w:eastAsia="Times New Roman" w:hAnsi="Times New Roman" w:cs="Times New Roman"/>
          <w:sz w:val="24"/>
          <w:szCs w:val="24"/>
          <w:lang w:eastAsia="ru-RU"/>
        </w:rPr>
        <w:t>…</w:t>
      </w:r>
      <w:r w:rsidRPr="00FB5C82">
        <w:rPr>
          <w:rFonts w:ascii="Times New Roman" w:eastAsia="Times New Roman" w:hAnsi="Times New Roman" w:cs="Times New Roman"/>
          <w:sz w:val="24"/>
          <w:szCs w:val="24"/>
          <w:lang w:eastAsia="ru-RU"/>
        </w:rPr>
        <w:t xml:space="preserve">. </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Известно стало, что Божиим попущением за грехи наши ордынский князь Мамай</w:t>
      </w:r>
      <w:r w:rsidR="00D11664">
        <w:rPr>
          <w:rFonts w:ascii="Times New Roman" w:eastAsia="Times New Roman" w:hAnsi="Times New Roman" w:cs="Times New Roman"/>
          <w:sz w:val="24"/>
          <w:szCs w:val="24"/>
          <w:lang w:eastAsia="ru-RU"/>
        </w:rPr>
        <w:t xml:space="preserve"> собрал силу великую, всю орду</w:t>
      </w:r>
      <w:r w:rsidRPr="00FB5C82">
        <w:rPr>
          <w:rFonts w:ascii="Times New Roman" w:eastAsia="Times New Roman" w:hAnsi="Times New Roman" w:cs="Times New Roman"/>
          <w:sz w:val="24"/>
          <w:szCs w:val="24"/>
          <w:lang w:eastAsia="ru-RU"/>
        </w:rPr>
        <w:t xml:space="preserve"> татар, и идет на Русскую землю; и были все люди страхом великим охвачены. Князе</w:t>
      </w:r>
      <w:r w:rsidR="00D11664">
        <w:rPr>
          <w:rFonts w:ascii="Times New Roman" w:eastAsia="Times New Roman" w:hAnsi="Times New Roman" w:cs="Times New Roman"/>
          <w:sz w:val="24"/>
          <w:szCs w:val="24"/>
          <w:lang w:eastAsia="ru-RU"/>
        </w:rPr>
        <w:t xml:space="preserve">м же великим </w:t>
      </w:r>
      <w:r w:rsidRPr="00FB5C82">
        <w:rPr>
          <w:rFonts w:ascii="Times New Roman" w:eastAsia="Times New Roman" w:hAnsi="Times New Roman" w:cs="Times New Roman"/>
          <w:sz w:val="24"/>
          <w:szCs w:val="24"/>
          <w:lang w:eastAsia="ru-RU"/>
        </w:rPr>
        <w:t xml:space="preserve">был тогда прославленный и непобедимый великий Дмитрий. Он пришел к святому Сергию, потому что великую веру имел в старца, и спросил его, прикажет ли святой ему против </w:t>
      </w:r>
      <w:r w:rsidR="000B5CD7">
        <w:rPr>
          <w:rFonts w:ascii="Times New Roman" w:eastAsia="Times New Roman" w:hAnsi="Times New Roman" w:cs="Times New Roman"/>
          <w:sz w:val="24"/>
          <w:szCs w:val="24"/>
          <w:lang w:eastAsia="ru-RU"/>
        </w:rPr>
        <w:t>татар</w:t>
      </w:r>
      <w:r w:rsidRPr="00FB5C82">
        <w:rPr>
          <w:rFonts w:ascii="Times New Roman" w:eastAsia="Times New Roman" w:hAnsi="Times New Roman" w:cs="Times New Roman"/>
          <w:sz w:val="24"/>
          <w:szCs w:val="24"/>
          <w:lang w:eastAsia="ru-RU"/>
        </w:rPr>
        <w:t xml:space="preserve"> выступить: ведь он знал, что Сергий - муж добродетельный и даром пророческим обладает. Святой же, когда услышал об этом от великого князя, благо</w:t>
      </w:r>
      <w:r w:rsidR="000B5CD7">
        <w:rPr>
          <w:rFonts w:ascii="Times New Roman" w:eastAsia="Times New Roman" w:hAnsi="Times New Roman" w:cs="Times New Roman"/>
          <w:sz w:val="24"/>
          <w:szCs w:val="24"/>
          <w:lang w:eastAsia="ru-RU"/>
        </w:rPr>
        <w:t>словил его, молитвой вооружил и</w:t>
      </w:r>
      <w:r w:rsidRPr="00FB5C82">
        <w:rPr>
          <w:rFonts w:ascii="Times New Roman" w:eastAsia="Times New Roman" w:hAnsi="Times New Roman" w:cs="Times New Roman"/>
          <w:sz w:val="24"/>
          <w:szCs w:val="24"/>
          <w:lang w:eastAsia="ru-RU"/>
        </w:rPr>
        <w:t xml:space="preserve"> сказал: "Следует тебе, господин, заботиться о порученном тебе Богом славном христианском стаде. Иди против </w:t>
      </w:r>
      <w:r w:rsidR="000B5CD7">
        <w:rPr>
          <w:rFonts w:ascii="Times New Roman" w:eastAsia="Times New Roman" w:hAnsi="Times New Roman" w:cs="Times New Roman"/>
          <w:sz w:val="24"/>
          <w:szCs w:val="24"/>
          <w:lang w:eastAsia="ru-RU"/>
        </w:rPr>
        <w:t>врага</w:t>
      </w:r>
      <w:r w:rsidRPr="00FB5C82">
        <w:rPr>
          <w:rFonts w:ascii="Times New Roman" w:eastAsia="Times New Roman" w:hAnsi="Times New Roman" w:cs="Times New Roman"/>
          <w:sz w:val="24"/>
          <w:szCs w:val="24"/>
          <w:lang w:eastAsia="ru-RU"/>
        </w:rPr>
        <w:t xml:space="preserve"> и если Бог поможет тебе, ты победишь и невредимым в свое отечество с великой честью вернешься". Великий же князь ответил: "Если мне Бог поможет, отче, поставлю монастырь в честь пречистой Богоматери". И, сказав это и получив благословение, ушел из монастыря и быстро отправился в путь.</w:t>
      </w:r>
    </w:p>
    <w:p w:rsidR="00B93F20" w:rsidRPr="00FB5C82"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Собрав всех воинов своих, выступил он против татар; увидев же войско татарское весьма многочисленное, они остановились в сомнении, страхом многие из них охвачены были, размышляя, что же делать. И вот внезапно в это время появился гонец с посланием от святого, гласящим: "Без всякого сомнения, господин, смело вступай в бой</w:t>
      </w:r>
      <w:r w:rsidR="000B5CD7">
        <w:rPr>
          <w:rFonts w:ascii="Times New Roman" w:eastAsia="Times New Roman" w:hAnsi="Times New Roman" w:cs="Times New Roman"/>
          <w:sz w:val="24"/>
          <w:szCs w:val="24"/>
          <w:lang w:eastAsia="ru-RU"/>
        </w:rPr>
        <w:t>, нисколько не устрашаясь</w:t>
      </w:r>
      <w:r w:rsidRPr="00FB5C82">
        <w:rPr>
          <w:rFonts w:ascii="Times New Roman" w:eastAsia="Times New Roman" w:hAnsi="Times New Roman" w:cs="Times New Roman"/>
          <w:sz w:val="24"/>
          <w:szCs w:val="24"/>
          <w:lang w:eastAsia="ru-RU"/>
        </w:rPr>
        <w:t xml:space="preserve">". Тогда князь великий Дмитрий и все войско его, от этого послания великой решимости исполнившись, пошли против </w:t>
      </w:r>
      <w:r w:rsidR="00D11664">
        <w:rPr>
          <w:rFonts w:ascii="Times New Roman" w:eastAsia="Times New Roman" w:hAnsi="Times New Roman" w:cs="Times New Roman"/>
          <w:sz w:val="24"/>
          <w:szCs w:val="24"/>
          <w:lang w:eastAsia="ru-RU"/>
        </w:rPr>
        <w:t>врага</w:t>
      </w:r>
      <w:proofErr w:type="gramStart"/>
      <w:r w:rsidR="00D11664">
        <w:rPr>
          <w:rFonts w:ascii="Times New Roman" w:eastAsia="Times New Roman" w:hAnsi="Times New Roman" w:cs="Times New Roman"/>
          <w:sz w:val="24"/>
          <w:szCs w:val="24"/>
          <w:lang w:eastAsia="ru-RU"/>
        </w:rPr>
        <w:t xml:space="preserve">… </w:t>
      </w:r>
      <w:r w:rsidRPr="00FB5C82">
        <w:rPr>
          <w:rFonts w:ascii="Times New Roman" w:eastAsia="Times New Roman" w:hAnsi="Times New Roman" w:cs="Times New Roman"/>
          <w:sz w:val="24"/>
          <w:szCs w:val="24"/>
          <w:lang w:eastAsia="ru-RU"/>
        </w:rPr>
        <w:t>Т</w:t>
      </w:r>
      <w:proofErr w:type="gramEnd"/>
      <w:r w:rsidRPr="00FB5C82">
        <w:rPr>
          <w:rFonts w:ascii="Times New Roman" w:eastAsia="Times New Roman" w:hAnsi="Times New Roman" w:cs="Times New Roman"/>
          <w:sz w:val="24"/>
          <w:szCs w:val="24"/>
          <w:lang w:eastAsia="ru-RU"/>
        </w:rPr>
        <w:t>ак началось сражение, и многие пали, но помог Бог великому победоносному Дмитрию, и побеждены были татары,</w:t>
      </w:r>
      <w:r w:rsidR="000B5CD7">
        <w:rPr>
          <w:rFonts w:ascii="Times New Roman" w:eastAsia="Times New Roman" w:hAnsi="Times New Roman" w:cs="Times New Roman"/>
          <w:sz w:val="24"/>
          <w:szCs w:val="24"/>
          <w:lang w:eastAsia="ru-RU"/>
        </w:rPr>
        <w:t xml:space="preserve"> </w:t>
      </w:r>
      <w:r w:rsidR="000B5CD7">
        <w:rPr>
          <w:rFonts w:ascii="Times New Roman" w:eastAsia="Times New Roman" w:hAnsi="Times New Roman" w:cs="Times New Roman"/>
          <w:sz w:val="24"/>
          <w:szCs w:val="24"/>
          <w:lang w:eastAsia="ru-RU"/>
        </w:rPr>
        <w:lastRenderedPageBreak/>
        <w:t>и полному разгрому подверглись.</w:t>
      </w:r>
      <w:r w:rsidRPr="00FB5C82">
        <w:rPr>
          <w:rFonts w:ascii="Times New Roman" w:eastAsia="Times New Roman" w:hAnsi="Times New Roman" w:cs="Times New Roman"/>
          <w:sz w:val="24"/>
          <w:szCs w:val="24"/>
          <w:lang w:eastAsia="ru-RU"/>
        </w:rPr>
        <w:t xml:space="preserve"> Великий князь Дмитрий, славную победу одержав, пришел к Сергию, </w:t>
      </w:r>
      <w:proofErr w:type="gramStart"/>
      <w:r w:rsidRPr="00FB5C82">
        <w:rPr>
          <w:rFonts w:ascii="Times New Roman" w:eastAsia="Times New Roman" w:hAnsi="Times New Roman" w:cs="Times New Roman"/>
          <w:sz w:val="24"/>
          <w:szCs w:val="24"/>
          <w:lang w:eastAsia="ru-RU"/>
        </w:rPr>
        <w:t>благодарность</w:t>
      </w:r>
      <w:proofErr w:type="gramEnd"/>
      <w:r w:rsidRPr="00FB5C82">
        <w:rPr>
          <w:rFonts w:ascii="Times New Roman" w:eastAsia="Times New Roman" w:hAnsi="Times New Roman" w:cs="Times New Roman"/>
          <w:sz w:val="24"/>
          <w:szCs w:val="24"/>
          <w:lang w:eastAsia="ru-RU"/>
        </w:rPr>
        <w:t xml:space="preserve"> принеся за добрый совет, Бога славил и вклад большой в монастырь дал.</w:t>
      </w:r>
    </w:p>
    <w:p w:rsidR="00B93F20" w:rsidRPr="00CF1ED7" w:rsidRDefault="00B93F20" w:rsidP="00D11664">
      <w:pPr>
        <w:shd w:val="clear" w:color="auto" w:fill="FBE4D5" w:themeFill="accent2" w:themeFillTint="33"/>
        <w:spacing w:after="0" w:line="240" w:lineRule="auto"/>
        <w:ind w:firstLine="708"/>
        <w:jc w:val="both"/>
        <w:rPr>
          <w:rFonts w:ascii="Times New Roman" w:eastAsia="Times New Roman" w:hAnsi="Times New Roman" w:cs="Times New Roman"/>
          <w:sz w:val="24"/>
          <w:szCs w:val="24"/>
          <w:lang w:eastAsia="ru-RU"/>
        </w:rPr>
      </w:pPr>
      <w:r w:rsidRPr="00FB5C82">
        <w:rPr>
          <w:rFonts w:ascii="Times New Roman" w:eastAsia="Times New Roman" w:hAnsi="Times New Roman" w:cs="Times New Roman"/>
          <w:sz w:val="24"/>
          <w:szCs w:val="24"/>
          <w:lang w:eastAsia="ru-RU"/>
        </w:rPr>
        <w:t>Сергий, видя, что он уже к Богу отходит, чтобы природе отдать долг, дух же Иисусу передать, призывает братство и беседу повел подобающую, и, молитву совершив, душу Господу предал в год 6900 (1392) месяца сентября в 25-й день».</w:t>
      </w:r>
      <w:r>
        <w:rPr>
          <w:rStyle w:val="a5"/>
          <w:rFonts w:ascii="Times New Roman" w:eastAsia="Times New Roman" w:hAnsi="Times New Roman" w:cs="Times New Roman"/>
          <w:sz w:val="24"/>
          <w:szCs w:val="24"/>
          <w:lang w:eastAsia="ru-RU"/>
        </w:rPr>
        <w:footnoteReference w:id="13"/>
      </w:r>
    </w:p>
    <w:p w:rsidR="00B93F20" w:rsidRDefault="00B93F20" w:rsidP="00D11664">
      <w:pPr>
        <w:tabs>
          <w:tab w:val="left" w:pos="3822"/>
        </w:tabs>
        <w:spacing w:after="0" w:line="360" w:lineRule="auto"/>
        <w:jc w:val="center"/>
        <w:rPr>
          <w:rFonts w:ascii="Times New Roman" w:hAnsi="Times New Roman" w:cs="Times New Roman"/>
          <w:b/>
          <w:bCs/>
          <w:color w:val="1F3864" w:themeColor="accent5" w:themeShade="80"/>
          <w:sz w:val="28"/>
          <w:szCs w:val="28"/>
        </w:rPr>
      </w:pPr>
    </w:p>
    <w:p w:rsidR="00A81586" w:rsidRPr="004016E7" w:rsidRDefault="00A81586" w:rsidP="002B326B">
      <w:pPr>
        <w:shd w:val="clear" w:color="auto" w:fill="FBE4D5" w:themeFill="accent2" w:themeFillTint="33"/>
        <w:tabs>
          <w:tab w:val="left" w:pos="3822"/>
        </w:tabs>
        <w:spacing w:before="75" w:after="75" w:line="360" w:lineRule="auto"/>
        <w:jc w:val="center"/>
        <w:rPr>
          <w:rFonts w:ascii="Times New Roman" w:hAnsi="Times New Roman" w:cs="Times New Roman"/>
          <w:b/>
          <w:bCs/>
          <w:color w:val="1F3864" w:themeColor="accent5" w:themeShade="80"/>
          <w:sz w:val="28"/>
          <w:szCs w:val="28"/>
        </w:rPr>
      </w:pPr>
      <w:r w:rsidRPr="004272A7">
        <w:rPr>
          <w:rFonts w:ascii="Times New Roman" w:hAnsi="Times New Roman" w:cs="Times New Roman"/>
          <w:b/>
          <w:bCs/>
          <w:color w:val="1F3864" w:themeColor="accent5" w:themeShade="80"/>
          <w:sz w:val="28"/>
          <w:szCs w:val="28"/>
        </w:rPr>
        <w:t>Биография</w:t>
      </w:r>
      <w:r>
        <w:rPr>
          <w:rFonts w:ascii="Times New Roman" w:hAnsi="Times New Roman" w:cs="Times New Roman"/>
          <w:b/>
          <w:bCs/>
          <w:color w:val="1F3864" w:themeColor="accent5" w:themeShade="80"/>
          <w:sz w:val="28"/>
          <w:szCs w:val="28"/>
        </w:rPr>
        <w:t xml:space="preserve"> Сергия Радонежского</w:t>
      </w:r>
    </w:p>
    <w:p w:rsidR="00912D26" w:rsidRPr="005630FD" w:rsidRDefault="00A81586" w:rsidP="002B326B">
      <w:pPr>
        <w:shd w:val="clear" w:color="auto" w:fill="FBE4D5" w:themeFill="accent2" w:themeFillTint="33"/>
        <w:jc w:val="right"/>
        <w:rPr>
          <w:rFonts w:ascii="Times New Roman" w:hAnsi="Times New Roman" w:cs="Times New Roman"/>
          <w:color w:val="C00000"/>
        </w:rPr>
      </w:pPr>
      <w:r w:rsidRPr="00AC18C7">
        <w:rPr>
          <w:rFonts w:ascii="Times New Roman" w:hAnsi="Times New Roman" w:cs="Times New Roman"/>
          <w:b/>
          <w:bCs/>
        </w:rPr>
        <w:t>Источник:</w:t>
      </w:r>
      <w:r w:rsidRPr="00AC18C7">
        <w:rPr>
          <w:rFonts w:ascii="Times New Roman" w:hAnsi="Times New Roman" w:cs="Times New Roman"/>
        </w:rPr>
        <w:t xml:space="preserve"> </w:t>
      </w:r>
      <w:r w:rsidR="00912D26" w:rsidRPr="00912D26">
        <w:rPr>
          <w:rFonts w:ascii="Times New Roman" w:hAnsi="Times New Roman" w:cs="Times New Roman"/>
          <w:color w:val="C00000"/>
        </w:rPr>
        <w:t>http://dic.academic.ru/dic.nsf/biograf2/11603</w:t>
      </w:r>
    </w:p>
    <w:p w:rsidR="00A81586" w:rsidRPr="00FB0F8A" w:rsidRDefault="00A81586" w:rsidP="00E91C9D">
      <w:pPr>
        <w:shd w:val="clear" w:color="auto" w:fill="FBE4D5" w:themeFill="accent2" w:themeFillTint="33"/>
        <w:spacing w:after="0" w:line="276" w:lineRule="auto"/>
        <w:ind w:firstLine="426"/>
        <w:jc w:val="both"/>
        <w:rPr>
          <w:rFonts w:ascii="Times New Roman" w:hAnsi="Times New Roman" w:cs="Times New Roman"/>
          <w:sz w:val="24"/>
          <w:szCs w:val="24"/>
        </w:rPr>
      </w:pPr>
      <w:r w:rsidRPr="00FB0F8A">
        <w:rPr>
          <w:rFonts w:ascii="Times New Roman" w:hAnsi="Times New Roman" w:cs="Times New Roman"/>
          <w:sz w:val="24"/>
          <w:szCs w:val="24"/>
        </w:rPr>
        <w:t xml:space="preserve">     Сергий Радонежский (</w:t>
      </w:r>
      <w:proofErr w:type="gramStart"/>
      <w:r w:rsidRPr="00FB0F8A">
        <w:rPr>
          <w:rFonts w:ascii="Times New Roman" w:hAnsi="Times New Roman" w:cs="Times New Roman"/>
          <w:sz w:val="24"/>
          <w:szCs w:val="24"/>
        </w:rPr>
        <w:t>в</w:t>
      </w:r>
      <w:proofErr w:type="gramEnd"/>
      <w:r w:rsidRPr="00FB0F8A">
        <w:rPr>
          <w:rFonts w:ascii="Times New Roman" w:hAnsi="Times New Roman" w:cs="Times New Roman"/>
          <w:sz w:val="24"/>
          <w:szCs w:val="24"/>
        </w:rPr>
        <w:t xml:space="preserve"> </w:t>
      </w:r>
      <w:proofErr w:type="gramStart"/>
      <w:r w:rsidRPr="00FB0F8A">
        <w:rPr>
          <w:rFonts w:ascii="Times New Roman" w:hAnsi="Times New Roman" w:cs="Times New Roman"/>
          <w:sz w:val="24"/>
          <w:szCs w:val="24"/>
        </w:rPr>
        <w:t>миру</w:t>
      </w:r>
      <w:proofErr w:type="gramEnd"/>
      <w:r w:rsidRPr="00FB0F8A">
        <w:rPr>
          <w:rFonts w:ascii="Times New Roman" w:hAnsi="Times New Roman" w:cs="Times New Roman"/>
          <w:sz w:val="24"/>
          <w:szCs w:val="24"/>
        </w:rPr>
        <w:t xml:space="preserve"> Варфоломей) - святой, преподобный, величайший подвижник земли русской, преобразователь монашества в Северной Руси. Происходил из знатного рода; родители его, Кирилл и Мария, принадлежали к ростовским боярам и жили в своём поместье недалеко от Ростова, где и родился Сергий в 1314 году (по другим - в 1319 году). Сначала обучение его грамоте шло весьма неуспешно, но потом, благодаря терпению и труду, он успел ознакомиться со Священным писанием и пристрастился к церкви и иноческому житию. Около 1330 года родители Сергия, доведённые до нищеты, должны были покинуть Ростов и поселились в городе Радонеже (54 версты от Москвы). </w:t>
      </w:r>
    </w:p>
    <w:p w:rsidR="00A81586" w:rsidRPr="00FB0F8A" w:rsidRDefault="00A81586" w:rsidP="00E91C9D">
      <w:pPr>
        <w:shd w:val="clear" w:color="auto" w:fill="FBE4D5" w:themeFill="accent2" w:themeFillTint="33"/>
        <w:spacing w:after="0" w:line="276" w:lineRule="auto"/>
        <w:ind w:firstLine="349"/>
        <w:jc w:val="both"/>
        <w:rPr>
          <w:rFonts w:ascii="Times New Roman" w:hAnsi="Times New Roman" w:cs="Times New Roman"/>
          <w:sz w:val="24"/>
          <w:szCs w:val="24"/>
        </w:rPr>
      </w:pPr>
      <w:r w:rsidRPr="00FB0F8A">
        <w:rPr>
          <w:rFonts w:ascii="Times New Roman" w:hAnsi="Times New Roman" w:cs="Times New Roman"/>
          <w:sz w:val="24"/>
          <w:szCs w:val="24"/>
        </w:rPr>
        <w:t xml:space="preserve">После их смерти Сергий отправился в Хотьково - Покровский монастырь, где иночествовал его старший брат, Стефан. Стремясь к «строжайшему монашеству», он оставался здесь недолго и, убедив Стефана, вместе с ним основал пустынь посреди глухого Радонежского бора, где и построил (около 1335 года) небольшую деревянную церковь во имя Святой Троицы, на месте которой стоит теперь соборный храм также во имя Святой Троицы. Вскоре Стефан покинул его; оставшись один, Сергий принял в 1337 году иночество. Года через два или три к нему стали стекаться иноки; образовалась обитель, и Сергий был её игуменом, подававшим всем пример своим смирением и трудолюбием. </w:t>
      </w:r>
    </w:p>
    <w:p w:rsidR="00A81586" w:rsidRPr="00FB0F8A" w:rsidRDefault="00A81586" w:rsidP="00E91C9D">
      <w:pPr>
        <w:shd w:val="clear" w:color="auto" w:fill="FBE4D5" w:themeFill="accent2" w:themeFillTint="33"/>
        <w:spacing w:after="0" w:line="276" w:lineRule="auto"/>
        <w:ind w:firstLine="349"/>
        <w:jc w:val="both"/>
        <w:rPr>
          <w:rFonts w:ascii="Times New Roman" w:hAnsi="Times New Roman" w:cs="Times New Roman"/>
          <w:sz w:val="24"/>
          <w:szCs w:val="24"/>
        </w:rPr>
      </w:pPr>
      <w:r w:rsidRPr="00FB0F8A">
        <w:rPr>
          <w:rFonts w:ascii="Times New Roman" w:hAnsi="Times New Roman" w:cs="Times New Roman"/>
          <w:sz w:val="24"/>
          <w:szCs w:val="24"/>
        </w:rPr>
        <w:t xml:space="preserve">Постепенно слава его росла: в обитель стали обращаться все, начиная от крестьян и кончая князьями; многие селились по соседству с ней, жертвовали ей своё имущество. Сначала терпевшая во всём необходимом крайнюю нужду, пустынь обратилась в богатый монастырь. Слава Сергия дошла даже до Царьграда: патриарх Константинопольский </w:t>
      </w:r>
      <w:proofErr w:type="spellStart"/>
      <w:r w:rsidRPr="00FB0F8A">
        <w:rPr>
          <w:rFonts w:ascii="Times New Roman" w:hAnsi="Times New Roman" w:cs="Times New Roman"/>
          <w:sz w:val="24"/>
          <w:szCs w:val="24"/>
        </w:rPr>
        <w:t>Филофей</w:t>
      </w:r>
      <w:proofErr w:type="spellEnd"/>
      <w:r w:rsidRPr="00FB0F8A">
        <w:rPr>
          <w:rFonts w:ascii="Times New Roman" w:hAnsi="Times New Roman" w:cs="Times New Roman"/>
          <w:sz w:val="24"/>
          <w:szCs w:val="24"/>
        </w:rPr>
        <w:t xml:space="preserve"> прислал ему с особым посольством крест, грамоту, в которой восхвалял его за добродетельное житие. Высоко уважавший Радонежского игумена митрополит Алексей перед смертью уговаривал его быть ему преемником, но Сергий решительно отказался. </w:t>
      </w:r>
    </w:p>
    <w:p w:rsidR="00A81586" w:rsidRPr="00FB0F8A" w:rsidRDefault="00A81586" w:rsidP="00E91C9D">
      <w:pPr>
        <w:shd w:val="clear" w:color="auto" w:fill="FBE4D5" w:themeFill="accent2" w:themeFillTint="33"/>
        <w:spacing w:after="0" w:line="276" w:lineRule="auto"/>
        <w:ind w:firstLine="349"/>
        <w:jc w:val="both"/>
        <w:rPr>
          <w:rFonts w:ascii="Times New Roman" w:hAnsi="Times New Roman" w:cs="Times New Roman"/>
          <w:sz w:val="24"/>
          <w:szCs w:val="24"/>
        </w:rPr>
      </w:pPr>
      <w:proofErr w:type="gramStart"/>
      <w:r w:rsidRPr="00FB0F8A">
        <w:rPr>
          <w:rFonts w:ascii="Times New Roman" w:hAnsi="Times New Roman" w:cs="Times New Roman"/>
          <w:sz w:val="24"/>
          <w:szCs w:val="24"/>
        </w:rPr>
        <w:t>По словам одного современника, Сергий «тихими и кроткими словами» мог действовать на самые загрубелые и ожесточённые сердца; очень часто примирял враждующих между собой князей, уговаривая их подчиняться великому князю московскому (например, ростовского князя - в 1356 году, нижегородского - в 1365 году, рязанского Олега и других), благодаря чему ко времени Куликовской битвы почти все русские князья признали главенство Дмитрия Иоанновича.</w:t>
      </w:r>
      <w:proofErr w:type="gramEnd"/>
      <w:r w:rsidRPr="00FB0F8A">
        <w:rPr>
          <w:rFonts w:ascii="Times New Roman" w:hAnsi="Times New Roman" w:cs="Times New Roman"/>
          <w:sz w:val="24"/>
          <w:szCs w:val="24"/>
        </w:rPr>
        <w:t xml:space="preserve"> Отправляясь на эту битву, князь Дмитрий, в сопровождении князей, бояр и воевод, поехал к Сергию, чтобы помолиться с ним и получил от него благословение. Благословляя его, Сергий предрёк ему победу и спасение от смерти и отпустил в поход двух своих иноков, Александра </w:t>
      </w:r>
      <w:proofErr w:type="spellStart"/>
      <w:r w:rsidRPr="00FB0F8A">
        <w:rPr>
          <w:rFonts w:ascii="Times New Roman" w:hAnsi="Times New Roman" w:cs="Times New Roman"/>
          <w:sz w:val="24"/>
          <w:szCs w:val="24"/>
        </w:rPr>
        <w:lastRenderedPageBreak/>
        <w:t>Пересвета</w:t>
      </w:r>
      <w:proofErr w:type="spellEnd"/>
      <w:r w:rsidRPr="00FB0F8A">
        <w:rPr>
          <w:rFonts w:ascii="Times New Roman" w:hAnsi="Times New Roman" w:cs="Times New Roman"/>
          <w:sz w:val="24"/>
          <w:szCs w:val="24"/>
        </w:rPr>
        <w:t xml:space="preserve"> и Андрея </w:t>
      </w:r>
      <w:proofErr w:type="spellStart"/>
      <w:r w:rsidRPr="00FB0F8A">
        <w:rPr>
          <w:rFonts w:ascii="Times New Roman" w:hAnsi="Times New Roman" w:cs="Times New Roman"/>
          <w:sz w:val="24"/>
          <w:szCs w:val="24"/>
        </w:rPr>
        <w:t>Ослябю</w:t>
      </w:r>
      <w:proofErr w:type="spellEnd"/>
      <w:r w:rsidRPr="00FB0F8A">
        <w:rPr>
          <w:rFonts w:ascii="Times New Roman" w:hAnsi="Times New Roman" w:cs="Times New Roman"/>
          <w:sz w:val="24"/>
          <w:szCs w:val="24"/>
        </w:rPr>
        <w:t xml:space="preserve">. Приблизившись к Дону, Дмитрий Иванович колебался, переходить ли ему реку или нет, и только по получении от Сергия ободрительной грамоты, увещевавшей его как можно скорее напасть на татар, приступил к решительным действиям. После Куликовской битвы великий князь стал относиться ещё с большим благоговением к Радонежскому игумену и пригласил его в 1389 году скрепить духовное завещание, узаконивавшее новый порядок престолонаследия от отца к старшему сыну. </w:t>
      </w:r>
    </w:p>
    <w:p w:rsidR="00E91C9D" w:rsidRPr="00FB0F8A" w:rsidRDefault="00A81586" w:rsidP="00E91C9D">
      <w:pPr>
        <w:shd w:val="clear" w:color="auto" w:fill="FBE4D5" w:themeFill="accent2" w:themeFillTint="33"/>
        <w:spacing w:after="0" w:line="276" w:lineRule="auto"/>
        <w:ind w:firstLine="349"/>
        <w:jc w:val="both"/>
        <w:rPr>
          <w:rFonts w:ascii="Times New Roman" w:eastAsia="Calibri" w:hAnsi="Times New Roman" w:cs="Times New Roman"/>
          <w:b/>
          <w:color w:val="215868"/>
          <w:sz w:val="24"/>
          <w:szCs w:val="24"/>
        </w:rPr>
      </w:pPr>
      <w:proofErr w:type="gramStart"/>
      <w:r w:rsidRPr="00FB0F8A">
        <w:rPr>
          <w:rFonts w:ascii="Times New Roman" w:hAnsi="Times New Roman" w:cs="Times New Roman"/>
          <w:sz w:val="24"/>
          <w:szCs w:val="24"/>
        </w:rPr>
        <w:t>В 1392 году, 25 сентября, Сергий скончался, а через 30 лет были обретены нетленными его мощи и одежды; в 1452 году он был причислен к лику святых.</w:t>
      </w:r>
      <w:proofErr w:type="gramEnd"/>
      <w:r w:rsidRPr="00FB0F8A">
        <w:rPr>
          <w:rFonts w:ascii="Times New Roman" w:hAnsi="Times New Roman" w:cs="Times New Roman"/>
          <w:sz w:val="24"/>
          <w:szCs w:val="24"/>
        </w:rPr>
        <w:t xml:space="preserve"> </w:t>
      </w:r>
      <w:proofErr w:type="gramStart"/>
      <w:r w:rsidRPr="00FB0F8A">
        <w:rPr>
          <w:rFonts w:ascii="Times New Roman" w:hAnsi="Times New Roman" w:cs="Times New Roman"/>
          <w:sz w:val="24"/>
          <w:szCs w:val="24"/>
        </w:rPr>
        <w:t>Кроме Троице-Сергиева монастыря, Сергий основал ещё несколько обителей (Благовещенскую и другие), а его ученики учредили до 40 монастырей, преимущественно в Северной Руси</w:t>
      </w:r>
      <w:r w:rsidRPr="00FB0F8A">
        <w:rPr>
          <w:rFonts w:ascii="Times New Roman" w:hAnsi="Times New Roman" w:cs="Times New Roman"/>
          <w:b/>
          <w:color w:val="1F3864" w:themeColor="accent5" w:themeShade="80"/>
          <w:sz w:val="24"/>
          <w:szCs w:val="24"/>
        </w:rPr>
        <w:t xml:space="preserve"> </w:t>
      </w:r>
      <w:r w:rsidR="00E91C9D" w:rsidRPr="00FB0F8A">
        <w:rPr>
          <w:rFonts w:ascii="Times New Roman" w:eastAsia="Calibri" w:hAnsi="Times New Roman" w:cs="Times New Roman"/>
          <w:sz w:val="24"/>
          <w:szCs w:val="24"/>
        </w:rPr>
        <w:t>(по материалам:</w:t>
      </w:r>
      <w:proofErr w:type="gramEnd"/>
      <w:r w:rsidR="00E91C9D" w:rsidRPr="00FB0F8A">
        <w:rPr>
          <w:rFonts w:ascii="Times New Roman" w:eastAsia="Calibri" w:hAnsi="Times New Roman" w:cs="Times New Roman"/>
          <w:sz w:val="24"/>
          <w:szCs w:val="24"/>
        </w:rPr>
        <w:t xml:space="preserve"> "Христианское Чтение", 1892, № 9 – 10, "Жизнь и труды преподобного Сергия Радонежского" ("Странник", 1892, № 9).</w:t>
      </w:r>
      <w:r w:rsidR="00E91C9D" w:rsidRPr="00FB0F8A">
        <w:rPr>
          <w:rFonts w:ascii="Times New Roman" w:eastAsia="Calibri" w:hAnsi="Times New Roman" w:cs="Times New Roman"/>
          <w:b/>
          <w:color w:val="215868"/>
          <w:sz w:val="24"/>
          <w:szCs w:val="24"/>
        </w:rPr>
        <w:t xml:space="preserve"> </w:t>
      </w:r>
    </w:p>
    <w:p w:rsidR="00A81586" w:rsidRDefault="00A81586" w:rsidP="00A81586">
      <w:pPr>
        <w:tabs>
          <w:tab w:val="left" w:pos="3822"/>
        </w:tabs>
        <w:spacing w:before="75" w:after="75" w:line="360" w:lineRule="auto"/>
        <w:jc w:val="center"/>
        <w:rPr>
          <w:rFonts w:ascii="Times New Roman" w:hAnsi="Times New Roman" w:cs="Times New Roman"/>
          <w:b/>
          <w:bCs/>
          <w:color w:val="1F3864" w:themeColor="accent5" w:themeShade="80"/>
          <w:sz w:val="28"/>
          <w:szCs w:val="28"/>
        </w:rPr>
      </w:pPr>
    </w:p>
    <w:p w:rsidR="00A81586" w:rsidRDefault="00A81586" w:rsidP="00A81586">
      <w:pPr>
        <w:tabs>
          <w:tab w:val="left" w:pos="3822"/>
        </w:tabs>
        <w:spacing w:before="75" w:after="75"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color w:val="1F3864" w:themeColor="accent5" w:themeShade="80"/>
          <w:sz w:val="28"/>
          <w:szCs w:val="28"/>
        </w:rPr>
        <w:t>Историки о Сергии Радонежском</w:t>
      </w:r>
      <w:r w:rsidRPr="00EF0640">
        <w:rPr>
          <w:rFonts w:ascii="Times New Roman" w:eastAsia="Times New Roman" w:hAnsi="Times New Roman" w:cs="Times New Roman"/>
          <w:sz w:val="28"/>
          <w:szCs w:val="28"/>
          <w:lang w:eastAsia="ru-RU"/>
        </w:rPr>
        <w:t xml:space="preserve"> </w:t>
      </w:r>
    </w:p>
    <w:p w:rsidR="00A81586" w:rsidRPr="00EF0640" w:rsidRDefault="00A81586" w:rsidP="00A81586">
      <w:pPr>
        <w:tabs>
          <w:tab w:val="left" w:pos="3822"/>
        </w:tabs>
        <w:spacing w:before="75" w:after="75" w:line="360" w:lineRule="auto"/>
        <w:jc w:val="right"/>
        <w:rPr>
          <w:rFonts w:ascii="Times New Roman" w:hAnsi="Times New Roman" w:cs="Times New Roman"/>
          <w:b/>
          <w:bCs/>
          <w:color w:val="1F3864" w:themeColor="accent5" w:themeShade="80"/>
        </w:rPr>
      </w:pPr>
      <w:r w:rsidRPr="0023634D">
        <w:rPr>
          <w:rFonts w:ascii="Times New Roman" w:eastAsia="Times New Roman" w:hAnsi="Times New Roman" w:cs="Times New Roman"/>
          <w:b/>
          <w:lang w:eastAsia="ru-RU"/>
        </w:rPr>
        <w:t>Источник:</w:t>
      </w:r>
      <w:r w:rsidRPr="00EF0640">
        <w:rPr>
          <w:rFonts w:ascii="Times New Roman" w:eastAsia="Times New Roman" w:hAnsi="Times New Roman" w:cs="Times New Roman"/>
          <w:lang w:eastAsia="ru-RU"/>
        </w:rPr>
        <w:t xml:space="preserve"> </w:t>
      </w:r>
      <w:r w:rsidRPr="00EF0640">
        <w:rPr>
          <w:rFonts w:ascii="Times New Roman" w:eastAsia="Times New Roman" w:hAnsi="Times New Roman" w:cs="Times New Roman"/>
          <w:color w:val="C00000"/>
          <w:lang w:eastAsia="ru-RU"/>
        </w:rPr>
        <w:t>http://www.obretenie.info/txt/sergij/kluch.htm</w:t>
      </w:r>
    </w:p>
    <w:p w:rsidR="00A81586" w:rsidRPr="00E91C9D" w:rsidRDefault="00A81586" w:rsidP="00E91C9D">
      <w:pPr>
        <w:spacing w:before="100" w:beforeAutospacing="1" w:after="100" w:afterAutospacing="1" w:line="276" w:lineRule="auto"/>
        <w:jc w:val="both"/>
        <w:rPr>
          <w:rFonts w:ascii="Times New Roman" w:eastAsia="Times New Roman" w:hAnsi="Times New Roman" w:cs="Times New Roman"/>
          <w:iCs/>
          <w:sz w:val="28"/>
          <w:szCs w:val="28"/>
          <w:lang w:eastAsia="ru-RU"/>
        </w:rPr>
      </w:pPr>
      <w:r w:rsidRPr="00281C58">
        <w:rPr>
          <w:rFonts w:ascii="Times New Roman" w:eastAsia="Times New Roman" w:hAnsi="Times New Roman" w:cs="Times New Roman"/>
          <w:i/>
          <w:sz w:val="28"/>
          <w:szCs w:val="28"/>
          <w:lang w:eastAsia="ru-RU"/>
        </w:rPr>
        <w:t>Л.Н. Гумилев из книги "От Руси до России"</w:t>
      </w:r>
      <w:r w:rsidR="00E91C9D">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Cs/>
          <w:sz w:val="28"/>
          <w:szCs w:val="28"/>
          <w:lang w:eastAsia="ru-RU"/>
        </w:rPr>
        <w:t>«</w:t>
      </w:r>
      <w:r w:rsidRPr="00281C58">
        <w:rPr>
          <w:rFonts w:ascii="Times New Roman" w:eastAsia="Times New Roman" w:hAnsi="Times New Roman" w:cs="Times New Roman"/>
          <w:iCs/>
          <w:sz w:val="28"/>
          <w:szCs w:val="28"/>
          <w:lang w:eastAsia="ru-RU"/>
        </w:rPr>
        <w:t>Говорил Сергей мало…, но зато когда говорил, его слушали, ибо он говорил дело. Вокруг обители Сергия создался ореол святости и уважения, а ученики подвижника стали сами, по его благословению, основывать общежительские монастыри.  Эффективность такого рода духовной экспансии была огромна. Каждый монастырь играл роль не только церкви, но и больницы, и школы, и библиотеки. Конечно, врачей среди монахов было меньше чем в современной поликлинике, а книг меньше, чем в библиотеке Академии наук, но врачи лечили, а книги читались»</w:t>
      </w:r>
      <w:r w:rsidRPr="00281C58">
        <w:rPr>
          <w:rFonts w:ascii="Times New Roman" w:eastAsia="Times New Roman" w:hAnsi="Times New Roman" w:cs="Times New Roman"/>
          <w:i/>
          <w:sz w:val="28"/>
          <w:szCs w:val="28"/>
          <w:lang w:eastAsia="ru-RU"/>
        </w:rPr>
        <w:t>.</w:t>
      </w:r>
      <w:r w:rsidRPr="00281C58">
        <w:rPr>
          <w:rFonts w:ascii="Times New Roman" w:eastAsia="Times New Roman" w:hAnsi="Times New Roman" w:cs="Times New Roman"/>
          <w:sz w:val="28"/>
          <w:szCs w:val="28"/>
          <w:lang w:eastAsia="ru-RU"/>
        </w:rPr>
        <w:t xml:space="preserve"> </w:t>
      </w:r>
    </w:p>
    <w:p w:rsidR="00A81586" w:rsidRPr="00281C58" w:rsidRDefault="00A81586" w:rsidP="00E91C9D">
      <w:pPr>
        <w:spacing w:before="100" w:beforeAutospacing="1" w:after="100" w:afterAutospacing="1" w:line="276" w:lineRule="auto"/>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i/>
          <w:iCs/>
          <w:sz w:val="28"/>
          <w:szCs w:val="28"/>
          <w:lang w:eastAsia="ru-RU"/>
        </w:rPr>
        <w:t>Василий Осипович Ключевский "Афоризмы. Исторические портреты и этюды. Дневники"</w:t>
      </w:r>
      <w:r w:rsidR="00E91C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 xml:space="preserve">Преподобный Сергий своей жизнью, самой возможностью такой жизни дал почувствовать </w:t>
      </w:r>
      <w:proofErr w:type="spellStart"/>
      <w:r w:rsidRPr="00281C58">
        <w:rPr>
          <w:rFonts w:ascii="Times New Roman" w:eastAsia="Times New Roman" w:hAnsi="Times New Roman" w:cs="Times New Roman"/>
          <w:sz w:val="28"/>
          <w:szCs w:val="28"/>
          <w:lang w:eastAsia="ru-RU"/>
        </w:rPr>
        <w:t>заскорбевшему</w:t>
      </w:r>
      <w:proofErr w:type="spellEnd"/>
      <w:r w:rsidRPr="00281C58">
        <w:rPr>
          <w:rFonts w:ascii="Times New Roman" w:eastAsia="Times New Roman" w:hAnsi="Times New Roman" w:cs="Times New Roman"/>
          <w:sz w:val="28"/>
          <w:szCs w:val="28"/>
          <w:lang w:eastAsia="ru-RU"/>
        </w:rPr>
        <w:t xml:space="preserve"> народу, что в нем еще не все доброе погасло и замерло; </w:t>
      </w:r>
      <w:proofErr w:type="gramStart"/>
      <w:r w:rsidRPr="00281C58">
        <w:rPr>
          <w:rFonts w:ascii="Times New Roman" w:eastAsia="Times New Roman" w:hAnsi="Times New Roman" w:cs="Times New Roman"/>
          <w:sz w:val="28"/>
          <w:szCs w:val="28"/>
          <w:lang w:eastAsia="ru-RU"/>
        </w:rPr>
        <w:t xml:space="preserve">своим появлением среди соотечественников, </w:t>
      </w:r>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 xml:space="preserve">помог им заглянуть в свой собственный внутренний мрак и разглядеть там еще тлевшие искры того же огня, которым горел </w:t>
      </w:r>
      <w:r>
        <w:rPr>
          <w:rFonts w:ascii="Times New Roman" w:eastAsia="Times New Roman" w:hAnsi="Times New Roman" w:cs="Times New Roman"/>
          <w:sz w:val="28"/>
          <w:szCs w:val="28"/>
          <w:lang w:eastAsia="ru-RU"/>
        </w:rPr>
        <w:t>сам…</w:t>
      </w:r>
      <w:r w:rsidRPr="00281C58">
        <w:rPr>
          <w:rFonts w:ascii="Times New Roman" w:eastAsia="Times New Roman" w:hAnsi="Times New Roman" w:cs="Times New Roman"/>
          <w:sz w:val="28"/>
          <w:szCs w:val="28"/>
          <w:lang w:eastAsia="ru-RU"/>
        </w:rPr>
        <w:t>.  Человек, раз вдохнувший в общество такую веру, давший ему живо ощутить в себе присутствие нравственных сил, которых оно в себе не чаяло, становится для него носителем чудодейственной искры, способной зажечь и вызвать к действию эти силы</w:t>
      </w:r>
      <w:proofErr w:type="gramEnd"/>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 Впечатление людей XIV века становилось верованием поколений</w:t>
      </w:r>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 xml:space="preserve"> Так духовное влияние преподобного Сергия пережило его земное бытие и перелилось в его имя, которое из исторического воспоминания сделалось вечно деятельным нравственным двигателем и вошло в состав духовного богатства народа.</w:t>
      </w:r>
    </w:p>
    <w:p w:rsidR="00A81586" w:rsidRPr="00281C58" w:rsidRDefault="00A81586" w:rsidP="00A81586">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sz w:val="28"/>
          <w:szCs w:val="28"/>
          <w:lang w:eastAsia="ru-RU"/>
        </w:rPr>
        <w:lastRenderedPageBreak/>
        <w:t>При имени преподобного Сергия народ вспоминает свое нравственное возрождение, сделавшее возможным и возрождение политическое, и затверживает правило, что политическая крепость прочна только тогда, когда держится на силе нравственной.</w:t>
      </w:r>
    </w:p>
    <w:p w:rsidR="00A81586" w:rsidRPr="00281C58" w:rsidRDefault="00A81586" w:rsidP="00A81586">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sz w:val="28"/>
          <w:szCs w:val="28"/>
          <w:lang w:eastAsia="ru-RU"/>
        </w:rPr>
        <w:t xml:space="preserve">Это возрождение и это правило — самые драгоценные вклады преподобного Сергия, не архивные или теоретические, а положенные в живую душу народа, в его нравственное содержание. Нравственное богатство народа наглядно исчисляется памятниками деяний на общее благо, памятями деятелей, внесших наибольшее количество добра в свое общество. Творя память преподобного Сергия, мы проверяем самих себя, пересматриваем свой нравственный запас, завещанный нам великими строителями нашего нравственного порядка, обновляем </w:t>
      </w:r>
      <w:r>
        <w:rPr>
          <w:rFonts w:ascii="Times New Roman" w:eastAsia="Times New Roman" w:hAnsi="Times New Roman" w:cs="Times New Roman"/>
          <w:sz w:val="28"/>
          <w:szCs w:val="28"/>
          <w:lang w:eastAsia="ru-RU"/>
        </w:rPr>
        <w:t xml:space="preserve">и пополняем </w:t>
      </w:r>
      <w:r w:rsidRPr="00281C58">
        <w:rPr>
          <w:rFonts w:ascii="Times New Roman" w:eastAsia="Times New Roman" w:hAnsi="Times New Roman" w:cs="Times New Roman"/>
          <w:sz w:val="28"/>
          <w:szCs w:val="28"/>
          <w:lang w:eastAsia="ru-RU"/>
        </w:rPr>
        <w:t>его</w:t>
      </w:r>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 xml:space="preserve">. </w:t>
      </w:r>
    </w:p>
    <w:p w:rsidR="00A81586" w:rsidRPr="00281C58" w:rsidRDefault="00A81586" w:rsidP="00A81586">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281C58">
        <w:rPr>
          <w:rFonts w:ascii="Times New Roman" w:eastAsia="Times New Roman" w:hAnsi="Times New Roman" w:cs="Times New Roman"/>
          <w:sz w:val="28"/>
          <w:szCs w:val="28"/>
          <w:lang w:eastAsia="ru-RU"/>
        </w:rPr>
        <w:t>Есть имена, которые носили исторические люди, жившие в известное время, делавшие исторически известное жизненное дело, которые выступили за рамки времени, когда жили их носители. Это потому что дело, сделанное таким человеком, по своему значению так далеко выходило за пределы своего века, и стало практической заповедью, заветом, тем, что мы привыкли называть идеалом. Таково имя преподобного Сергия; это не только назидательная, отрадная страница нашей истории, но и светлая черта нашего нравственного народного содержания</w:t>
      </w:r>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281C58">
        <w:rPr>
          <w:rFonts w:ascii="Times New Roman" w:eastAsia="Times New Roman" w:hAnsi="Times New Roman" w:cs="Times New Roman"/>
          <w:sz w:val="28"/>
          <w:szCs w:val="28"/>
          <w:lang w:eastAsia="ru-RU"/>
        </w:rPr>
        <w:t xml:space="preserve"> </w:t>
      </w:r>
    </w:p>
    <w:p w:rsidR="00A81586" w:rsidRDefault="00A81586" w:rsidP="00A81586">
      <w:pPr>
        <w:tabs>
          <w:tab w:val="left" w:pos="3822"/>
        </w:tabs>
        <w:spacing w:before="75" w:after="75"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color w:val="1F3864" w:themeColor="accent5" w:themeShade="80"/>
          <w:sz w:val="28"/>
          <w:szCs w:val="28"/>
        </w:rPr>
        <w:t>Изречения Преподобного Сергия Радонежского</w:t>
      </w:r>
      <w:r w:rsidRPr="00EF0640">
        <w:rPr>
          <w:rFonts w:ascii="Times New Roman" w:eastAsia="Times New Roman" w:hAnsi="Times New Roman" w:cs="Times New Roman"/>
          <w:sz w:val="28"/>
          <w:szCs w:val="28"/>
          <w:lang w:eastAsia="ru-RU"/>
        </w:rPr>
        <w:t xml:space="preserve"> </w:t>
      </w:r>
    </w:p>
    <w:p w:rsidR="00A81586" w:rsidRPr="00107FA0" w:rsidRDefault="00A81586" w:rsidP="00A81586">
      <w:pPr>
        <w:spacing w:after="200" w:line="276" w:lineRule="auto"/>
        <w:jc w:val="right"/>
        <w:rPr>
          <w:rFonts w:ascii="Times New Roman" w:eastAsia="Calibri" w:hAnsi="Times New Roman" w:cs="Times New Roman"/>
          <w:color w:val="C00000"/>
          <w:sz w:val="24"/>
          <w:szCs w:val="24"/>
          <w:lang w:eastAsia="ru-RU"/>
        </w:rPr>
      </w:pPr>
      <w:r w:rsidRPr="0023634D">
        <w:rPr>
          <w:rFonts w:ascii="Times New Roman" w:eastAsia="Calibri" w:hAnsi="Times New Roman" w:cs="Times New Roman"/>
          <w:b/>
          <w:bCs/>
          <w:sz w:val="24"/>
          <w:szCs w:val="24"/>
        </w:rPr>
        <w:t>Источник</w:t>
      </w:r>
      <w:r w:rsidRPr="00281C58">
        <w:rPr>
          <w:rFonts w:ascii="Times New Roman" w:eastAsia="Calibri" w:hAnsi="Times New Roman" w:cs="Times New Roman"/>
          <w:bCs/>
          <w:sz w:val="24"/>
          <w:szCs w:val="24"/>
        </w:rPr>
        <w:t xml:space="preserve">: </w:t>
      </w:r>
      <w:hyperlink r:id="rId15" w:history="1">
        <w:r w:rsidRPr="0023634D">
          <w:rPr>
            <w:rFonts w:ascii="Times New Roman" w:eastAsia="Calibri" w:hAnsi="Times New Roman" w:cs="Times New Roman"/>
            <w:color w:val="C00000"/>
            <w:sz w:val="24"/>
            <w:szCs w:val="24"/>
            <w:u w:val="single"/>
            <w:lang w:eastAsia="ru-RU"/>
          </w:rPr>
          <w:t>http://www.afonnews.ru/forum</w:t>
        </w:r>
      </w:hyperlink>
    </w:p>
    <w:p w:rsidR="00A81586" w:rsidRPr="00EF341C" w:rsidRDefault="00A81586" w:rsidP="00E91C9D">
      <w:pPr>
        <w:shd w:val="clear" w:color="auto" w:fill="FBE4D5" w:themeFill="accent2" w:themeFillTint="33"/>
        <w:spacing w:after="100" w:afterAutospacing="1"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iCs/>
          <w:sz w:val="24"/>
          <w:szCs w:val="24"/>
          <w:lang w:eastAsia="ru-RU"/>
        </w:rPr>
        <w:t>«...И</w:t>
      </w:r>
      <w:r w:rsidRPr="00EF341C">
        <w:rPr>
          <w:rFonts w:ascii="Times New Roman" w:eastAsia="Times New Roman" w:hAnsi="Times New Roman" w:cs="Times New Roman"/>
          <w:b/>
          <w:bCs/>
          <w:iCs/>
          <w:sz w:val="24"/>
          <w:szCs w:val="24"/>
          <w:lang w:eastAsia="ru-RU"/>
        </w:rPr>
        <w:t xml:space="preserve">меть чистоту душевную и телесную и любовь нелицемерную, смирением украшать себя, единомыслие друг с другом хранить, </w:t>
      </w:r>
      <w:proofErr w:type="gramStart"/>
      <w:r w:rsidRPr="00EF341C">
        <w:rPr>
          <w:rFonts w:ascii="Times New Roman" w:eastAsia="Times New Roman" w:hAnsi="Times New Roman" w:cs="Times New Roman"/>
          <w:b/>
          <w:bCs/>
          <w:iCs/>
          <w:sz w:val="24"/>
          <w:szCs w:val="24"/>
          <w:lang w:eastAsia="ru-RU"/>
        </w:rPr>
        <w:t>ни во что ставить</w:t>
      </w:r>
      <w:proofErr w:type="gramEnd"/>
      <w:r w:rsidRPr="00EF341C">
        <w:rPr>
          <w:rFonts w:ascii="Times New Roman" w:eastAsia="Times New Roman" w:hAnsi="Times New Roman" w:cs="Times New Roman"/>
          <w:b/>
          <w:bCs/>
          <w:iCs/>
          <w:sz w:val="24"/>
          <w:szCs w:val="24"/>
          <w:lang w:eastAsia="ru-RU"/>
        </w:rPr>
        <w:t xml:space="preserve"> честь и славу жизни этой…»</w:t>
      </w:r>
    </w:p>
    <w:p w:rsidR="00A81586" w:rsidRPr="00EF341C" w:rsidRDefault="00A81586" w:rsidP="00E91C9D">
      <w:pPr>
        <w:shd w:val="clear" w:color="auto" w:fill="FBE4D5" w:themeFill="accent2" w:themeFillTint="33"/>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EF341C">
        <w:rPr>
          <w:rFonts w:ascii="Times New Roman" w:eastAsia="Times New Roman" w:hAnsi="Times New Roman" w:cs="Times New Roman"/>
          <w:b/>
          <w:bCs/>
          <w:iCs/>
          <w:sz w:val="24"/>
          <w:szCs w:val="24"/>
          <w:lang w:eastAsia="ru-RU"/>
        </w:rPr>
        <w:t>«Без испытаний и бед не проходит жизнь человеческая и не бывает спасения души. Испытания посылаются за грехи в назидание, их надо мужественно и терпеливо переживать»</w:t>
      </w:r>
      <w:r w:rsidRPr="00EF341C">
        <w:rPr>
          <w:rFonts w:ascii="Times New Roman" w:eastAsia="Times New Roman" w:hAnsi="Times New Roman" w:cs="Times New Roman"/>
          <w:bCs/>
          <w:iCs/>
          <w:sz w:val="24"/>
          <w:szCs w:val="24"/>
          <w:lang w:eastAsia="ru-RU"/>
        </w:rPr>
        <w:t>.</w:t>
      </w:r>
    </w:p>
    <w:p w:rsidR="00A81586" w:rsidRPr="00281C58" w:rsidRDefault="00A81586" w:rsidP="00E91C9D">
      <w:pPr>
        <w:shd w:val="clear" w:color="auto" w:fill="FBE4D5" w:themeFill="accent2" w:themeFillTint="33"/>
        <w:spacing w:after="0" w:line="240" w:lineRule="auto"/>
        <w:jc w:val="both"/>
        <w:rPr>
          <w:rFonts w:ascii="Times New Roman" w:eastAsia="Times New Roman" w:hAnsi="Times New Roman" w:cs="Times New Roman"/>
          <w:b/>
          <w:bCs/>
          <w:sz w:val="24"/>
          <w:szCs w:val="24"/>
          <w:lang w:eastAsia="ru-RU"/>
        </w:rPr>
      </w:pPr>
      <w:r>
        <w:rPr>
          <w:rFonts w:ascii="Times New Roman" w:eastAsia="Calibri" w:hAnsi="Times New Roman" w:cs="Times New Roman"/>
          <w:b/>
          <w:bCs/>
          <w:sz w:val="24"/>
          <w:szCs w:val="24"/>
        </w:rPr>
        <w:t>«</w:t>
      </w:r>
      <w:r w:rsidRPr="00281C58">
        <w:rPr>
          <w:rFonts w:ascii="Times New Roman" w:eastAsia="Calibri" w:hAnsi="Times New Roman" w:cs="Times New Roman"/>
          <w:b/>
          <w:bCs/>
          <w:sz w:val="24"/>
          <w:szCs w:val="24"/>
        </w:rPr>
        <w:t>Я прежде, чем руки мо</w:t>
      </w:r>
      <w:r>
        <w:rPr>
          <w:rFonts w:ascii="Times New Roman" w:eastAsia="Calibri" w:hAnsi="Times New Roman" w:cs="Times New Roman"/>
          <w:b/>
          <w:bCs/>
          <w:sz w:val="24"/>
          <w:szCs w:val="24"/>
        </w:rPr>
        <w:t>и не потрудились, платы не беру».</w:t>
      </w:r>
    </w:p>
    <w:p w:rsidR="00A81586" w:rsidRDefault="00A81586" w:rsidP="00E91C9D">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 xml:space="preserve">Когда прошло три дня и четвертый уже </w:t>
      </w:r>
      <w:proofErr w:type="gramStart"/>
      <w:r w:rsidRPr="00281C58">
        <w:rPr>
          <w:rFonts w:ascii="Times New Roman" w:eastAsia="Calibri" w:hAnsi="Times New Roman" w:cs="Times New Roman"/>
          <w:sz w:val="24"/>
          <w:szCs w:val="24"/>
        </w:rPr>
        <w:t>наступал и светало</w:t>
      </w:r>
      <w:proofErr w:type="gramEnd"/>
      <w:r w:rsidRPr="00281C58">
        <w:rPr>
          <w:rFonts w:ascii="Times New Roman" w:eastAsia="Calibri" w:hAnsi="Times New Roman" w:cs="Times New Roman"/>
          <w:sz w:val="24"/>
          <w:szCs w:val="24"/>
        </w:rPr>
        <w:t>, Сергий взял топор, и пришел к одному из старцев, живущему в монастыре его, по имени Данило, и сказал ему: “Слышал я, старче, что хочешь ты сени соорудить перед кельей своей. И я для этого пришел, чтобы руки мои не были праздными,</w:t>
      </w:r>
      <w:r>
        <w:rPr>
          <w:rFonts w:ascii="Times New Roman" w:eastAsia="Calibri" w:hAnsi="Times New Roman" w:cs="Times New Roman"/>
          <w:sz w:val="24"/>
          <w:szCs w:val="24"/>
        </w:rPr>
        <w:t xml:space="preserve"> - </w:t>
      </w:r>
      <w:r w:rsidRPr="00281C58">
        <w:rPr>
          <w:rFonts w:ascii="Times New Roman" w:eastAsia="Calibri" w:hAnsi="Times New Roman" w:cs="Times New Roman"/>
          <w:sz w:val="24"/>
          <w:szCs w:val="24"/>
        </w:rPr>
        <w:t>построю сени тебе”.</w:t>
      </w:r>
      <w:r w:rsidRPr="00281C58">
        <w:rPr>
          <w:rFonts w:ascii="Times New Roman" w:eastAsia="Calibri" w:hAnsi="Times New Roman" w:cs="Times New Roman"/>
          <w:sz w:val="24"/>
          <w:szCs w:val="24"/>
        </w:rPr>
        <w:br/>
        <w:t>В ответ Данило сказал ему: “Да, я очень хочу и давно собираюсь это сделать, но жду плотников из села. С тобой договариваться боюсь, как бы ты</w:t>
      </w:r>
      <w:r>
        <w:rPr>
          <w:rFonts w:ascii="Times New Roman" w:eastAsia="Calibri" w:hAnsi="Times New Roman" w:cs="Times New Roman"/>
          <w:sz w:val="24"/>
          <w:szCs w:val="24"/>
        </w:rPr>
        <w:t xml:space="preserve"> большую плату не взял с меня”.</w:t>
      </w:r>
    </w:p>
    <w:p w:rsidR="00A81586" w:rsidRDefault="00A81586" w:rsidP="00E91C9D">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 xml:space="preserve">Сказал ему Сергий: “Я не очень большую плату прошу у тебя, но нет ли у тебя гнилого хлеба, потому что очень хочется мне поесть такого хлеба. Ничего же другого сверх этого я не прошу, не нужно мне никакой платы: у меня нет и такого хлеба. Не </w:t>
      </w:r>
      <w:r w:rsidRPr="00281C58">
        <w:rPr>
          <w:rFonts w:ascii="Times New Roman" w:eastAsia="Calibri" w:hAnsi="Times New Roman" w:cs="Times New Roman"/>
          <w:sz w:val="24"/>
          <w:szCs w:val="24"/>
        </w:rPr>
        <w:lastRenderedPageBreak/>
        <w:t xml:space="preserve">говори, старче, что ты будешь ждать другого плотника вместо меня; кто у тебя будет </w:t>
      </w:r>
      <w:r>
        <w:rPr>
          <w:rFonts w:ascii="Times New Roman" w:eastAsia="Calibri" w:hAnsi="Times New Roman" w:cs="Times New Roman"/>
          <w:sz w:val="24"/>
          <w:szCs w:val="24"/>
        </w:rPr>
        <w:t>лучшим плотником, чем я?”</w:t>
      </w:r>
    </w:p>
    <w:p w:rsidR="00A81586" w:rsidRDefault="00A81586" w:rsidP="00E91C9D">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Старец же Данило вынес ему решето гнилого хлеба, наломанного, и сказал: “Если вот такого захотелось тебе, то вот, я охотно отдаю тебе; а больше этого у меня нет”. Отвечал Сергий: “Довольно мне и этого, и это больше, чем нужно мне. Но только сохрани хлеб до девяти часов, потому что я прежде, чем руки мои не потрудились, платы не беру”.</w:t>
      </w:r>
      <w:r w:rsidRPr="00281C58">
        <w:rPr>
          <w:rFonts w:ascii="Times New Roman" w:eastAsia="Calibri" w:hAnsi="Times New Roman" w:cs="Times New Roman"/>
          <w:sz w:val="24"/>
          <w:szCs w:val="24"/>
        </w:rPr>
        <w:br/>
        <w:t>И сказав это, опоясал чресла свои крепко и начал работать и тесать с утра до вечера. И доски все обтесал, также и столбы обработал и поставил, с божьей помощью сени построил к вечеру и поставил их. Уже поздно, в вечернее время, Данило-старец снова вынес ему решето хлебов тех, плату за дело рук его.</w:t>
      </w:r>
    </w:p>
    <w:p w:rsidR="00A81586" w:rsidRDefault="00A81586" w:rsidP="00E91C9D">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Сергий же взял хлеб, и положил его перед собой, и попросил в молитве благословения, и начал есть хлеб с водой, а другого не было ничего — ни вареного, ни соли, ни питья; было это ему и обедом, и ужином.</w:t>
      </w:r>
    </w:p>
    <w:p w:rsidR="00A81586" w:rsidRPr="00281C58" w:rsidRDefault="00A81586" w:rsidP="00E91C9D">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 xml:space="preserve">Некоторые из братии видели, что из уст Сергия как будто дымок исходил, когда он такой ел хлеб. Тогда </w:t>
      </w:r>
      <w:proofErr w:type="gramStart"/>
      <w:r w:rsidRPr="00281C58">
        <w:rPr>
          <w:rFonts w:ascii="Times New Roman" w:eastAsia="Calibri" w:hAnsi="Times New Roman" w:cs="Times New Roman"/>
          <w:sz w:val="24"/>
          <w:szCs w:val="24"/>
        </w:rPr>
        <w:t>друг</w:t>
      </w:r>
      <w:proofErr w:type="gramEnd"/>
      <w:r w:rsidRPr="00281C58">
        <w:rPr>
          <w:rFonts w:ascii="Times New Roman" w:eastAsia="Calibri" w:hAnsi="Times New Roman" w:cs="Times New Roman"/>
          <w:sz w:val="24"/>
          <w:szCs w:val="24"/>
        </w:rPr>
        <w:t xml:space="preserve"> к другу наклонившись, говорили они: “Вот, братья, каково терпение мужа этого и воздержание Сергия! Ведь он четыре дня ничего не ел и на четвертый только поздно гнилым хлебом голод свой утоляет и усмиряет; и хлеб гнилой </w:t>
      </w:r>
      <w:proofErr w:type="gramStart"/>
      <w:r w:rsidRPr="00281C58">
        <w:rPr>
          <w:rFonts w:ascii="Times New Roman" w:eastAsia="Calibri" w:hAnsi="Times New Roman" w:cs="Times New Roman"/>
          <w:sz w:val="24"/>
          <w:szCs w:val="24"/>
        </w:rPr>
        <w:t>не даром</w:t>
      </w:r>
      <w:proofErr w:type="gramEnd"/>
      <w:r w:rsidRPr="00281C58">
        <w:rPr>
          <w:rFonts w:ascii="Times New Roman" w:eastAsia="Calibri" w:hAnsi="Times New Roman" w:cs="Times New Roman"/>
          <w:sz w:val="24"/>
          <w:szCs w:val="24"/>
        </w:rPr>
        <w:t>, но, дорогой ценой получив, ест”.</w:t>
      </w:r>
    </w:p>
    <w:p w:rsidR="00A81586" w:rsidRPr="00281C58" w:rsidRDefault="00A81586" w:rsidP="00E91C9D">
      <w:pPr>
        <w:shd w:val="clear" w:color="auto" w:fill="FBE4D5" w:themeFill="accent2" w:themeFillTint="33"/>
        <w:spacing w:after="0" w:line="240" w:lineRule="auto"/>
        <w:jc w:val="both"/>
        <w:rPr>
          <w:rFonts w:ascii="Times New Roman" w:eastAsia="Calibri" w:hAnsi="Times New Roman" w:cs="Times New Roman"/>
          <w:b/>
          <w:color w:val="C00000"/>
          <w:sz w:val="24"/>
          <w:szCs w:val="24"/>
          <w:lang w:eastAsia="ru-RU"/>
        </w:rPr>
      </w:pPr>
    </w:p>
    <w:p w:rsidR="00A81586" w:rsidRPr="00281C58" w:rsidRDefault="00A81586" w:rsidP="00E91C9D">
      <w:pPr>
        <w:shd w:val="clear" w:color="auto" w:fill="FBE4D5" w:themeFill="accent2" w:themeFillTint="33"/>
        <w:spacing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Pr="00281C58">
        <w:rPr>
          <w:rFonts w:ascii="Times New Roman" w:eastAsia="Calibri" w:hAnsi="Times New Roman" w:cs="Times New Roman"/>
          <w:b/>
          <w:bCs/>
          <w:sz w:val="24"/>
          <w:szCs w:val="24"/>
        </w:rPr>
        <w:t xml:space="preserve">С юности никогда я не был </w:t>
      </w:r>
      <w:proofErr w:type="spellStart"/>
      <w:r w:rsidRPr="00281C58">
        <w:rPr>
          <w:rFonts w:ascii="Times New Roman" w:eastAsia="Calibri" w:hAnsi="Times New Roman" w:cs="Times New Roman"/>
          <w:b/>
          <w:bCs/>
          <w:sz w:val="24"/>
          <w:szCs w:val="24"/>
        </w:rPr>
        <w:t>златоносцем</w:t>
      </w:r>
      <w:proofErr w:type="spellEnd"/>
      <w:r w:rsidRPr="00281C58">
        <w:rPr>
          <w:rFonts w:ascii="Times New Roman" w:eastAsia="Calibri" w:hAnsi="Times New Roman" w:cs="Times New Roman"/>
          <w:b/>
          <w:bCs/>
          <w:sz w:val="24"/>
          <w:szCs w:val="24"/>
        </w:rPr>
        <w:t xml:space="preserve"> - и сейчас не буду</w:t>
      </w:r>
      <w:r>
        <w:rPr>
          <w:rFonts w:ascii="Times New Roman" w:eastAsia="Calibri" w:hAnsi="Times New Roman" w:cs="Times New Roman"/>
          <w:b/>
          <w:bCs/>
          <w:sz w:val="24"/>
          <w:szCs w:val="24"/>
        </w:rPr>
        <w:t>»</w:t>
      </w:r>
    </w:p>
    <w:p w:rsidR="00A81586" w:rsidRDefault="00A81586" w:rsidP="00624A93">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 xml:space="preserve">Блаженный митрополит Алексей, состарившись и видя, что он слабеет и к концу приближается, призывает святого Сергия. Когда Сергий </w:t>
      </w:r>
      <w:proofErr w:type="gramStart"/>
      <w:r w:rsidRPr="00281C58">
        <w:rPr>
          <w:rFonts w:ascii="Times New Roman" w:eastAsia="Calibri" w:hAnsi="Times New Roman" w:cs="Times New Roman"/>
          <w:sz w:val="24"/>
          <w:szCs w:val="24"/>
        </w:rPr>
        <w:t>пришел</w:t>
      </w:r>
      <w:proofErr w:type="gramEnd"/>
      <w:r w:rsidRPr="00281C58">
        <w:rPr>
          <w:rFonts w:ascii="Times New Roman" w:eastAsia="Calibri" w:hAnsi="Times New Roman" w:cs="Times New Roman"/>
          <w:sz w:val="24"/>
          <w:szCs w:val="24"/>
        </w:rPr>
        <w:t xml:space="preserve"> и начали беседовать они, повелел митрополит вынести крест с </w:t>
      </w:r>
      <w:proofErr w:type="spellStart"/>
      <w:r w:rsidRPr="00281C58">
        <w:rPr>
          <w:rFonts w:ascii="Times New Roman" w:eastAsia="Calibri" w:hAnsi="Times New Roman" w:cs="Times New Roman"/>
          <w:sz w:val="24"/>
          <w:szCs w:val="24"/>
        </w:rPr>
        <w:t>парамандом</w:t>
      </w:r>
      <w:proofErr w:type="spellEnd"/>
      <w:r w:rsidRPr="00281C58">
        <w:rPr>
          <w:rFonts w:ascii="Times New Roman" w:eastAsia="Calibri" w:hAnsi="Times New Roman" w:cs="Times New Roman"/>
          <w:sz w:val="24"/>
          <w:szCs w:val="24"/>
        </w:rPr>
        <w:t>, золотом и камнями драгоценными украшенный, и подарил это святому.</w:t>
      </w:r>
    </w:p>
    <w:p w:rsidR="00A81586" w:rsidRDefault="00A81586" w:rsidP="00624A93">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 xml:space="preserve">Тот же со смирением поклонился, говоря: “Прости меня, владыка, но я с юности не был </w:t>
      </w:r>
      <w:proofErr w:type="spellStart"/>
      <w:r w:rsidRPr="00281C58">
        <w:rPr>
          <w:rFonts w:ascii="Times New Roman" w:eastAsia="Calibri" w:hAnsi="Times New Roman" w:cs="Times New Roman"/>
          <w:sz w:val="24"/>
          <w:szCs w:val="24"/>
        </w:rPr>
        <w:t>златоносцем</w:t>
      </w:r>
      <w:proofErr w:type="spellEnd"/>
      <w:r w:rsidRPr="00281C58">
        <w:rPr>
          <w:rFonts w:ascii="Times New Roman" w:eastAsia="Calibri" w:hAnsi="Times New Roman" w:cs="Times New Roman"/>
          <w:sz w:val="24"/>
          <w:szCs w:val="24"/>
        </w:rPr>
        <w:t xml:space="preserve"> - и </w:t>
      </w:r>
      <w:proofErr w:type="spellStart"/>
      <w:r w:rsidRPr="00281C58">
        <w:rPr>
          <w:rFonts w:ascii="Times New Roman" w:eastAsia="Calibri" w:hAnsi="Times New Roman" w:cs="Times New Roman"/>
          <w:sz w:val="24"/>
          <w:szCs w:val="24"/>
        </w:rPr>
        <w:t>златоносцем</w:t>
      </w:r>
      <w:proofErr w:type="spellEnd"/>
      <w:r w:rsidRPr="00281C58">
        <w:rPr>
          <w:rFonts w:ascii="Times New Roman" w:eastAsia="Calibri" w:hAnsi="Times New Roman" w:cs="Times New Roman"/>
          <w:sz w:val="24"/>
          <w:szCs w:val="24"/>
        </w:rPr>
        <w:t xml:space="preserve"> не буду”.</w:t>
      </w:r>
    </w:p>
    <w:p w:rsidR="00A81586" w:rsidRDefault="00A81586" w:rsidP="00624A93">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Архиерей же ему сказал: “Знаю, возлюбленный, что жил ты так. Но будь послушным: прими то, что мы даем тебе с благословением”</w:t>
      </w:r>
      <w:r>
        <w:rPr>
          <w:rFonts w:ascii="Times New Roman" w:eastAsia="Calibri" w:hAnsi="Times New Roman" w:cs="Times New Roman"/>
          <w:sz w:val="24"/>
          <w:szCs w:val="24"/>
        </w:rPr>
        <w:t xml:space="preserve">… </w:t>
      </w:r>
      <w:r w:rsidRPr="00281C58">
        <w:rPr>
          <w:rFonts w:ascii="Times New Roman" w:eastAsia="Calibri" w:hAnsi="Times New Roman" w:cs="Times New Roman"/>
          <w:sz w:val="24"/>
          <w:szCs w:val="24"/>
        </w:rPr>
        <w:t>Вот я управлял, когда бог п</w:t>
      </w:r>
      <w:r>
        <w:rPr>
          <w:rFonts w:ascii="Times New Roman" w:eastAsia="Calibri" w:hAnsi="Times New Roman" w:cs="Times New Roman"/>
          <w:sz w:val="24"/>
          <w:szCs w:val="24"/>
        </w:rPr>
        <w:t>оручил мне, русской митрополией..</w:t>
      </w:r>
      <w:r w:rsidRPr="00281C58">
        <w:rPr>
          <w:rFonts w:ascii="Times New Roman" w:eastAsia="Calibri" w:hAnsi="Times New Roman" w:cs="Times New Roman"/>
          <w:sz w:val="24"/>
          <w:szCs w:val="24"/>
        </w:rPr>
        <w:t xml:space="preserve">. Теперь же вижу, что мой конец приближается, только не знаю дня кончины моей; хочу я при жизни моей найти мужа, который сможет после меня пасти стадо Христово. Но во всех сомневаясь, лишь тебя я </w:t>
      </w:r>
      <w:proofErr w:type="gramStart"/>
      <w:r w:rsidRPr="00281C58">
        <w:rPr>
          <w:rFonts w:ascii="Times New Roman" w:eastAsia="Calibri" w:hAnsi="Times New Roman" w:cs="Times New Roman"/>
          <w:sz w:val="24"/>
          <w:szCs w:val="24"/>
        </w:rPr>
        <w:t>выбрал</w:t>
      </w:r>
      <w:proofErr w:type="gramEnd"/>
      <w:r w:rsidRPr="00281C58">
        <w:rPr>
          <w:rFonts w:ascii="Times New Roman" w:eastAsia="Calibri" w:hAnsi="Times New Roman" w:cs="Times New Roman"/>
          <w:sz w:val="24"/>
          <w:szCs w:val="24"/>
        </w:rPr>
        <w:t xml:space="preserve"> как достойного выполнить завет истинный: ведь знаю хорошо, что от великих князей и до последнего человека все требуют на это место тебя. И ты сначала сана епископа удостоен будешь, а после моей смерти мой престол унаследуешь”.</w:t>
      </w:r>
    </w:p>
    <w:p w:rsidR="00A81586" w:rsidRDefault="00A81586" w:rsidP="00624A93">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Святой, когда услышал это, сильно опечалился, ибо весьма суетным делом считал для себя это, и архиерею ответил: “Прости меня, владыка, но выше моих сил ты требуешь; и на это никогда я не соглашусь. Кто я такой, грешный и худший из всех людей?”</w:t>
      </w:r>
      <w:r w:rsidRPr="00281C58">
        <w:rPr>
          <w:rFonts w:ascii="Times New Roman" w:eastAsia="Calibri" w:hAnsi="Times New Roman" w:cs="Times New Roman"/>
          <w:sz w:val="24"/>
          <w:szCs w:val="24"/>
        </w:rPr>
        <w:br/>
        <w:t>Архиерей же многие слова привел старцу из божественных писаний, желая ими заставить Сергия последовать его воле.</w:t>
      </w:r>
    </w:p>
    <w:p w:rsidR="00A81586" w:rsidRDefault="00A81586" w:rsidP="00624A93">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Смиренный же человек никак не соглашался, но сказал: “Владыка святой! Если не хочешь, чтобы ушел я, нищий, и не слышал святыню твою, больше не продолжай об этом говорить со мной, бедным, и другому никому не разрешай, потому что никто меня не сможет переубедить”.</w:t>
      </w:r>
    </w:p>
    <w:p w:rsidR="00A81586" w:rsidRPr="00281C58" w:rsidRDefault="00A81586" w:rsidP="00624A93">
      <w:pPr>
        <w:shd w:val="clear" w:color="auto" w:fill="FBE4D5" w:themeFill="accent2" w:themeFillTint="33"/>
        <w:spacing w:after="0" w:line="240" w:lineRule="auto"/>
        <w:ind w:firstLine="708"/>
        <w:jc w:val="both"/>
        <w:rPr>
          <w:rFonts w:ascii="Times New Roman" w:eastAsia="Calibri" w:hAnsi="Times New Roman" w:cs="Times New Roman"/>
          <w:sz w:val="24"/>
          <w:szCs w:val="24"/>
        </w:rPr>
      </w:pPr>
      <w:r w:rsidRPr="00281C58">
        <w:rPr>
          <w:rFonts w:ascii="Times New Roman" w:eastAsia="Calibri" w:hAnsi="Times New Roman" w:cs="Times New Roman"/>
          <w:sz w:val="24"/>
          <w:szCs w:val="24"/>
        </w:rPr>
        <w:t>Когда увидел архиерей, что святой в этом непреклонен, не стал он ничего больше ему об этом говорить, побоявшись, как бы святой не испугался и не ушел в далекую пустыню, и тогда он такого светильника лишится. И, успокоив его словами духовными, митрополит отпустил его в родной монастырь.</w:t>
      </w:r>
      <w:r w:rsidRPr="00281C58">
        <w:rPr>
          <w:rFonts w:ascii="Times New Roman" w:eastAsia="Calibri" w:hAnsi="Times New Roman" w:cs="Times New Roman"/>
          <w:b/>
          <w:color w:val="C00000"/>
          <w:sz w:val="24"/>
          <w:szCs w:val="24"/>
          <w:lang w:eastAsia="ru-RU"/>
        </w:rPr>
        <w:t xml:space="preserve"> </w:t>
      </w:r>
    </w:p>
    <w:p w:rsidR="00A81586" w:rsidRDefault="00A81586" w:rsidP="00A81586">
      <w:pPr>
        <w:spacing w:after="0" w:line="276" w:lineRule="auto"/>
        <w:jc w:val="right"/>
        <w:rPr>
          <w:rFonts w:ascii="Times New Roman" w:eastAsia="Calibri" w:hAnsi="Times New Roman" w:cs="Times New Roman"/>
          <w:b/>
          <w:bCs/>
        </w:rPr>
      </w:pPr>
    </w:p>
    <w:p w:rsidR="00F634D1" w:rsidRDefault="00F634D1" w:rsidP="00F634D1">
      <w:pPr>
        <w:tabs>
          <w:tab w:val="left" w:pos="3822"/>
        </w:tabs>
        <w:spacing w:before="75" w:after="75" w:line="360" w:lineRule="auto"/>
        <w:jc w:val="center"/>
        <w:rPr>
          <w:rFonts w:ascii="Times New Roman" w:eastAsia="Times New Roman" w:hAnsi="Times New Roman" w:cs="Times New Roman"/>
          <w:sz w:val="28"/>
          <w:szCs w:val="28"/>
          <w:lang w:eastAsia="ru-RU"/>
        </w:rPr>
      </w:pPr>
      <w:r>
        <w:rPr>
          <w:rFonts w:ascii="Times New Roman" w:hAnsi="Times New Roman" w:cs="Times New Roman"/>
          <w:b/>
          <w:bCs/>
          <w:color w:val="1F3864" w:themeColor="accent5" w:themeShade="80"/>
          <w:sz w:val="28"/>
          <w:szCs w:val="28"/>
        </w:rPr>
        <w:t>Награды</w:t>
      </w:r>
      <w:r w:rsidR="00FB0F8A">
        <w:rPr>
          <w:rFonts w:ascii="Times New Roman" w:hAnsi="Times New Roman" w:cs="Times New Roman"/>
          <w:b/>
          <w:bCs/>
          <w:color w:val="1F3864" w:themeColor="accent5" w:themeShade="80"/>
          <w:sz w:val="28"/>
          <w:szCs w:val="28"/>
        </w:rPr>
        <w:t xml:space="preserve"> </w:t>
      </w:r>
    </w:p>
    <w:p w:rsidR="00F634D1" w:rsidRPr="0023634D" w:rsidRDefault="00F634D1" w:rsidP="00F634D1">
      <w:pPr>
        <w:pStyle w:val="1"/>
        <w:jc w:val="right"/>
        <w:rPr>
          <w:rFonts w:ascii="Times New Roman" w:hAnsi="Times New Roman" w:cs="Times New Roman"/>
          <w:color w:val="C00000"/>
        </w:rPr>
      </w:pPr>
      <w:r w:rsidRPr="0023634D">
        <w:rPr>
          <w:rFonts w:ascii="Times New Roman" w:hAnsi="Times New Roman" w:cs="Times New Roman"/>
          <w:b/>
          <w:color w:val="auto"/>
          <w:sz w:val="24"/>
          <w:szCs w:val="24"/>
        </w:rPr>
        <w:t>Источник:</w:t>
      </w:r>
      <w:r w:rsidRPr="0023634D">
        <w:rPr>
          <w:rFonts w:ascii="Times New Roman" w:hAnsi="Times New Roman" w:cs="Times New Roman"/>
          <w:b/>
          <w:color w:val="auto"/>
        </w:rPr>
        <w:t xml:space="preserve"> </w:t>
      </w:r>
      <w:hyperlink r:id="rId16" w:history="1">
        <w:r w:rsidRPr="0023634D">
          <w:rPr>
            <w:rStyle w:val="a9"/>
            <w:rFonts w:ascii="Times New Roman" w:hAnsi="Times New Roman" w:cs="Times New Roman"/>
            <w:color w:val="C00000"/>
            <w:sz w:val="24"/>
            <w:szCs w:val="24"/>
          </w:rPr>
          <w:t>http://www.albertlikhanov.com/nagrady/ordena/orden_Sergiy.html</w:t>
        </w:r>
      </w:hyperlink>
    </w:p>
    <w:p w:rsidR="00B26A05" w:rsidRPr="00B26A05" w:rsidRDefault="00B26A05" w:rsidP="00B26A05"/>
    <w:p w:rsidR="00F634D1" w:rsidRDefault="00F634D1" w:rsidP="00F634D1">
      <w:pPr>
        <w:pStyle w:val="ad"/>
        <w:spacing w:before="0" w:beforeAutospacing="0" w:after="0" w:afterAutospacing="0"/>
        <w:ind w:left="-567" w:firstLine="567"/>
        <w:jc w:val="both"/>
      </w:pPr>
      <w:r>
        <w:rPr>
          <w:b/>
          <w:bCs/>
        </w:rPr>
        <w:lastRenderedPageBreak/>
        <w:t xml:space="preserve">Орден преподобного </w:t>
      </w:r>
      <w:r w:rsidRPr="009616A5">
        <w:rPr>
          <w:b/>
          <w:bCs/>
        </w:rPr>
        <w:t>Сергия Радонежского</w:t>
      </w:r>
      <w:r>
        <w:t xml:space="preserve"> — </w:t>
      </w:r>
      <w:proofErr w:type="spellStart"/>
      <w:r>
        <w:t>общецерковная</w:t>
      </w:r>
      <w:proofErr w:type="spellEnd"/>
      <w:r>
        <w:t xml:space="preserve"> награда </w:t>
      </w:r>
      <w:r w:rsidRPr="009616A5">
        <w:t>Русской Православной Церкви</w:t>
      </w:r>
      <w:r>
        <w:t>, имеет три степени.</w:t>
      </w:r>
    </w:p>
    <w:p w:rsidR="00F634D1" w:rsidRDefault="00F634D1" w:rsidP="00F634D1">
      <w:pPr>
        <w:pStyle w:val="ad"/>
        <w:spacing w:before="0" w:beforeAutospacing="0" w:after="0" w:afterAutospacing="0"/>
        <w:ind w:left="-567" w:firstLine="567"/>
        <w:jc w:val="both"/>
      </w:pPr>
      <w:proofErr w:type="gramStart"/>
      <w:r>
        <w:t>Учреждён</w:t>
      </w:r>
      <w:proofErr w:type="gramEnd"/>
      <w:r>
        <w:t xml:space="preserve"> </w:t>
      </w:r>
      <w:r w:rsidRPr="009616A5">
        <w:t>Священным Синодом</w:t>
      </w:r>
      <w:r>
        <w:t xml:space="preserve"> Русской Православной Церкви 26 декабря </w:t>
      </w:r>
      <w:r w:rsidRPr="009616A5">
        <w:t>1978 года</w:t>
      </w:r>
      <w:r>
        <w:t xml:space="preserve">. При награждении вручается знак ордена и грамота; носится на левой стороне груди. Выполнен в виде четырёхконечного креста, в центре находится круглый </w:t>
      </w:r>
      <w:r w:rsidRPr="009616A5">
        <w:t>медальон</w:t>
      </w:r>
      <w:r>
        <w:t xml:space="preserve"> с изображением преподобного Сергия Радонежского. Девиз ордена «СМИРЕНИЕМ ВОЗВЫШАЕМЫЙ» (наносится на оборотную сторону).</w:t>
      </w:r>
    </w:p>
    <w:p w:rsidR="00F634D1" w:rsidRDefault="00F634D1" w:rsidP="00F634D1">
      <w:pPr>
        <w:pStyle w:val="ad"/>
        <w:spacing w:before="0" w:beforeAutospacing="0" w:after="0" w:afterAutospacing="0"/>
        <w:ind w:left="-567" w:firstLine="567"/>
        <w:jc w:val="both"/>
      </w:pPr>
      <w:r>
        <w:t xml:space="preserve">Награждаются </w:t>
      </w:r>
      <w:r w:rsidRPr="00880312">
        <w:t>иерархи</w:t>
      </w:r>
      <w:r>
        <w:t xml:space="preserve"> </w:t>
      </w:r>
      <w:r w:rsidRPr="009616A5">
        <w:t>Поместных Православных Церквей</w:t>
      </w:r>
      <w:r>
        <w:t xml:space="preserve">, представители </w:t>
      </w:r>
      <w:proofErr w:type="spellStart"/>
      <w:r>
        <w:t>инославных</w:t>
      </w:r>
      <w:proofErr w:type="spellEnd"/>
      <w:r>
        <w:t xml:space="preserve"> Церквей и религиозных объединений за церковные и миротворческие заслуги, государственные и общественные деятели всех вероисповеданий — за плодотворные труды.</w:t>
      </w:r>
    </w:p>
    <w:tbl>
      <w:tblPr>
        <w:tblStyle w:val="a6"/>
        <w:tblW w:w="0" w:type="auto"/>
        <w:tblInd w:w="-318" w:type="dxa"/>
        <w:tblLook w:val="04A0"/>
      </w:tblPr>
      <w:tblGrid>
        <w:gridCol w:w="3509"/>
        <w:gridCol w:w="3190"/>
        <w:gridCol w:w="3190"/>
      </w:tblGrid>
      <w:tr w:rsidR="00F634D1" w:rsidTr="00912D26">
        <w:tc>
          <w:tcPr>
            <w:tcW w:w="3509" w:type="dxa"/>
          </w:tcPr>
          <w:p w:rsidR="00F634D1" w:rsidRDefault="00F634D1" w:rsidP="00912D26">
            <w:pPr>
              <w:pStyle w:val="ad"/>
              <w:spacing w:before="0" w:beforeAutospacing="0" w:after="0" w:afterAutospacing="0"/>
              <w:jc w:val="center"/>
              <w:rPr>
                <w:lang w:val="en-US"/>
              </w:rPr>
            </w:pPr>
            <w:r>
              <w:rPr>
                <w:noProof/>
              </w:rPr>
              <w:drawing>
                <wp:inline distT="0" distB="0" distL="0" distR="0">
                  <wp:extent cx="1705402" cy="1713929"/>
                  <wp:effectExtent l="19050" t="0" r="9098" b="0"/>
                  <wp:docPr id="32" name="Рисунок 1" descr="http://www.rusorden.ru/content/image/roc/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orden.ru/content/image/roc/3_1.png"/>
                          <pic:cNvPicPr>
                            <a:picLocks noChangeAspect="1" noChangeArrowheads="1"/>
                          </pic:cNvPicPr>
                        </pic:nvPicPr>
                        <pic:blipFill>
                          <a:blip r:embed="rId17" cstate="print"/>
                          <a:srcRect/>
                          <a:stretch>
                            <a:fillRect/>
                          </a:stretch>
                        </pic:blipFill>
                        <pic:spPr bwMode="auto">
                          <a:xfrm>
                            <a:off x="0" y="0"/>
                            <a:ext cx="1705402" cy="1713929"/>
                          </a:xfrm>
                          <a:prstGeom prst="rect">
                            <a:avLst/>
                          </a:prstGeom>
                          <a:noFill/>
                          <a:ln w="9525">
                            <a:noFill/>
                            <a:miter lim="800000"/>
                            <a:headEnd/>
                            <a:tailEnd/>
                          </a:ln>
                        </pic:spPr>
                      </pic:pic>
                    </a:graphicData>
                  </a:graphic>
                </wp:inline>
              </w:drawing>
            </w:r>
          </w:p>
          <w:p w:rsidR="00F634D1" w:rsidRDefault="00F634D1" w:rsidP="00912D26">
            <w:pPr>
              <w:pStyle w:val="ad"/>
              <w:spacing w:before="0" w:beforeAutospacing="0" w:after="0" w:afterAutospacing="0"/>
              <w:jc w:val="center"/>
            </w:pPr>
          </w:p>
          <w:p w:rsidR="00F634D1" w:rsidRDefault="00F634D1" w:rsidP="00912D26">
            <w:pPr>
              <w:pStyle w:val="ad"/>
              <w:spacing w:before="0" w:beforeAutospacing="0" w:after="0" w:afterAutospacing="0"/>
              <w:jc w:val="center"/>
            </w:pPr>
            <w:r>
              <w:t>Орден преподобного Сергия Радонежского</w:t>
            </w:r>
          </w:p>
          <w:p w:rsidR="00F634D1" w:rsidRPr="00880312" w:rsidRDefault="00F634D1" w:rsidP="00912D26">
            <w:pPr>
              <w:pStyle w:val="ad"/>
              <w:spacing w:before="0" w:beforeAutospacing="0" w:after="0" w:afterAutospacing="0"/>
              <w:jc w:val="center"/>
            </w:pPr>
            <w:r w:rsidRPr="00880312">
              <w:rPr>
                <w:b/>
                <w:bCs/>
                <w:sz w:val="23"/>
                <w:szCs w:val="23"/>
              </w:rPr>
              <w:t>I степени</w:t>
            </w:r>
            <w:r>
              <w:t xml:space="preserve"> </w:t>
            </w:r>
          </w:p>
        </w:tc>
        <w:tc>
          <w:tcPr>
            <w:tcW w:w="3190" w:type="dxa"/>
          </w:tcPr>
          <w:p w:rsidR="00F634D1" w:rsidRPr="00880312" w:rsidRDefault="00F634D1" w:rsidP="00912D26">
            <w:pPr>
              <w:pStyle w:val="ad"/>
              <w:jc w:val="center"/>
            </w:pPr>
            <w:r>
              <w:rPr>
                <w:noProof/>
              </w:rPr>
              <w:drawing>
                <wp:inline distT="0" distB="0" distL="0" distR="0">
                  <wp:extent cx="1743075" cy="1743075"/>
                  <wp:effectExtent l="19050" t="0" r="9525" b="0"/>
                  <wp:docPr id="33" name="Рисунок 4" descr="http://www.rusorden.ru/content/image/roc/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sorden.ru/content/image/roc/3_2.png"/>
                          <pic:cNvPicPr>
                            <a:picLocks noChangeAspect="1" noChangeArrowheads="1"/>
                          </pic:cNvPicPr>
                        </pic:nvPicPr>
                        <pic:blipFill>
                          <a:blip r:embed="rId18"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F634D1" w:rsidRDefault="00F634D1" w:rsidP="00912D26">
            <w:pPr>
              <w:pStyle w:val="ad"/>
              <w:spacing w:before="0" w:beforeAutospacing="0" w:after="0" w:afterAutospacing="0"/>
              <w:jc w:val="center"/>
            </w:pPr>
            <w:r>
              <w:t>Орден преподобного Сергия Радонежского</w:t>
            </w:r>
          </w:p>
          <w:p w:rsidR="00F634D1" w:rsidRDefault="00F634D1" w:rsidP="00912D26">
            <w:pPr>
              <w:pStyle w:val="ad"/>
              <w:spacing w:before="0" w:beforeAutospacing="0" w:after="0" w:afterAutospacing="0"/>
              <w:jc w:val="center"/>
            </w:pPr>
            <w:r w:rsidRPr="00880312">
              <w:rPr>
                <w:b/>
                <w:bCs/>
                <w:sz w:val="23"/>
                <w:szCs w:val="23"/>
              </w:rPr>
              <w:t>I</w:t>
            </w:r>
            <w:proofErr w:type="spellStart"/>
            <w:r>
              <w:rPr>
                <w:b/>
                <w:bCs/>
                <w:sz w:val="23"/>
                <w:szCs w:val="23"/>
                <w:lang w:val="en-US"/>
              </w:rPr>
              <w:t>I</w:t>
            </w:r>
            <w:proofErr w:type="spellEnd"/>
            <w:r w:rsidRPr="00880312">
              <w:rPr>
                <w:b/>
                <w:bCs/>
                <w:sz w:val="23"/>
                <w:szCs w:val="23"/>
              </w:rPr>
              <w:t xml:space="preserve"> степени</w:t>
            </w:r>
          </w:p>
        </w:tc>
        <w:tc>
          <w:tcPr>
            <w:tcW w:w="3190" w:type="dxa"/>
          </w:tcPr>
          <w:p w:rsidR="00F634D1" w:rsidRDefault="00F634D1" w:rsidP="00912D26">
            <w:pPr>
              <w:pStyle w:val="ad"/>
              <w:jc w:val="center"/>
              <w:rPr>
                <w:noProof/>
              </w:rPr>
            </w:pPr>
            <w:r>
              <w:rPr>
                <w:noProof/>
              </w:rPr>
              <w:drawing>
                <wp:inline distT="0" distB="0" distL="0" distR="0">
                  <wp:extent cx="1781175" cy="1763363"/>
                  <wp:effectExtent l="19050" t="0" r="9525" b="0"/>
                  <wp:docPr id="35" name="Рисунок 7" descr="http://www.rusorden.ru/content/image/roc/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sorden.ru/content/image/roc/3_3.png"/>
                          <pic:cNvPicPr>
                            <a:picLocks noChangeAspect="1" noChangeArrowheads="1"/>
                          </pic:cNvPicPr>
                        </pic:nvPicPr>
                        <pic:blipFill>
                          <a:blip r:embed="rId19" cstate="print"/>
                          <a:srcRect/>
                          <a:stretch>
                            <a:fillRect/>
                          </a:stretch>
                        </pic:blipFill>
                        <pic:spPr bwMode="auto">
                          <a:xfrm>
                            <a:off x="0" y="0"/>
                            <a:ext cx="1781175" cy="1763363"/>
                          </a:xfrm>
                          <a:prstGeom prst="rect">
                            <a:avLst/>
                          </a:prstGeom>
                          <a:noFill/>
                          <a:ln w="9525">
                            <a:noFill/>
                            <a:miter lim="800000"/>
                            <a:headEnd/>
                            <a:tailEnd/>
                          </a:ln>
                        </pic:spPr>
                      </pic:pic>
                    </a:graphicData>
                  </a:graphic>
                </wp:inline>
              </w:drawing>
            </w:r>
          </w:p>
          <w:p w:rsidR="00F634D1" w:rsidRDefault="00F634D1" w:rsidP="00912D26">
            <w:pPr>
              <w:pStyle w:val="ad"/>
              <w:spacing w:before="0" w:beforeAutospacing="0" w:after="0" w:afterAutospacing="0"/>
              <w:jc w:val="center"/>
            </w:pPr>
            <w:r>
              <w:t>Орден преподобного Сергия Радонежского</w:t>
            </w:r>
          </w:p>
          <w:p w:rsidR="00F634D1" w:rsidRDefault="00F634D1" w:rsidP="00912D26">
            <w:pPr>
              <w:pStyle w:val="ad"/>
              <w:spacing w:before="0" w:beforeAutospacing="0" w:after="0" w:afterAutospacing="0"/>
              <w:jc w:val="center"/>
              <w:rPr>
                <w:noProof/>
              </w:rPr>
            </w:pPr>
            <w:r w:rsidRPr="00880312">
              <w:rPr>
                <w:b/>
                <w:bCs/>
                <w:sz w:val="23"/>
                <w:szCs w:val="23"/>
              </w:rPr>
              <w:t>I</w:t>
            </w:r>
            <w:r>
              <w:rPr>
                <w:b/>
                <w:bCs/>
                <w:sz w:val="23"/>
                <w:szCs w:val="23"/>
                <w:lang w:val="en-US"/>
              </w:rPr>
              <w:t>II</w:t>
            </w:r>
            <w:r w:rsidRPr="00880312">
              <w:rPr>
                <w:b/>
                <w:bCs/>
                <w:sz w:val="23"/>
                <w:szCs w:val="23"/>
              </w:rPr>
              <w:t xml:space="preserve"> степени</w:t>
            </w:r>
          </w:p>
        </w:tc>
      </w:tr>
    </w:tbl>
    <w:p w:rsidR="00F634D1" w:rsidRPr="000076C9" w:rsidRDefault="00F634D1" w:rsidP="00F634D1">
      <w:pPr>
        <w:pStyle w:val="ad"/>
        <w:spacing w:before="0" w:beforeAutospacing="0" w:after="0" w:afterAutospacing="0"/>
        <w:jc w:val="center"/>
      </w:pPr>
    </w:p>
    <w:p w:rsidR="00F634D1" w:rsidRDefault="00F634D1" w:rsidP="00F634D1">
      <w:pPr>
        <w:pStyle w:val="ad"/>
        <w:spacing w:before="0" w:beforeAutospacing="0" w:after="0" w:afterAutospacing="0"/>
        <w:ind w:left="-567" w:firstLine="567"/>
        <w:jc w:val="both"/>
      </w:pPr>
      <w:r>
        <w:rPr>
          <w:b/>
          <w:bCs/>
        </w:rPr>
        <w:t xml:space="preserve">Медаль преподобного </w:t>
      </w:r>
      <w:r w:rsidRPr="00880312">
        <w:rPr>
          <w:b/>
          <w:bCs/>
        </w:rPr>
        <w:t>Сергия Радонежского</w:t>
      </w:r>
      <w:r>
        <w:t xml:space="preserve"> — </w:t>
      </w:r>
      <w:proofErr w:type="spellStart"/>
      <w:r>
        <w:t>общецерковная</w:t>
      </w:r>
      <w:proofErr w:type="spellEnd"/>
      <w:r>
        <w:t xml:space="preserve"> награда </w:t>
      </w:r>
      <w:r w:rsidRPr="00880312">
        <w:t>Русской Православной Церкви</w:t>
      </w:r>
      <w:r>
        <w:t>, имеет две степени: золотую и серебряную.</w:t>
      </w:r>
    </w:p>
    <w:p w:rsidR="00F634D1" w:rsidRDefault="00F634D1" w:rsidP="00F634D1">
      <w:pPr>
        <w:pStyle w:val="ad"/>
        <w:spacing w:before="0" w:beforeAutospacing="0" w:after="0" w:afterAutospacing="0"/>
        <w:ind w:left="-567" w:firstLine="567"/>
        <w:jc w:val="both"/>
      </w:pPr>
      <w:proofErr w:type="gramStart"/>
      <w:r>
        <w:t>Учреждена</w:t>
      </w:r>
      <w:proofErr w:type="gramEnd"/>
      <w:r>
        <w:t xml:space="preserve"> </w:t>
      </w:r>
      <w:r w:rsidRPr="00880312">
        <w:t>Священным Синодом</w:t>
      </w:r>
      <w:r>
        <w:t xml:space="preserve"> Русской Православной Церкви 26 декабря </w:t>
      </w:r>
      <w:r w:rsidRPr="00880312">
        <w:t>1978 года</w:t>
      </w:r>
      <w:r>
        <w:t xml:space="preserve">. При награждении вручается медаль и грамота; носится на левой стороне груди. </w:t>
      </w:r>
      <w:proofErr w:type="gramStart"/>
      <w:r>
        <w:t>Выполнена</w:t>
      </w:r>
      <w:proofErr w:type="gramEnd"/>
      <w:r>
        <w:t xml:space="preserve"> в виде круглого </w:t>
      </w:r>
      <w:r w:rsidRPr="00880312">
        <w:t>медальона</w:t>
      </w:r>
      <w:r>
        <w:t xml:space="preserve"> с изображением преподобного Сергия Радонежского. Девиз: «СМИРЕНИЕМ </w:t>
      </w:r>
      <w:proofErr w:type="gramStart"/>
      <w:r>
        <w:t>ВОЗВЫШАЕМЫЙ</w:t>
      </w:r>
      <w:proofErr w:type="gramEnd"/>
      <w:r>
        <w:t>» (наносится на оборотную сторону).</w:t>
      </w:r>
    </w:p>
    <w:p w:rsidR="00F634D1" w:rsidRDefault="00F634D1" w:rsidP="00F634D1">
      <w:pPr>
        <w:pStyle w:val="ad"/>
        <w:spacing w:before="0" w:beforeAutospacing="0" w:after="0" w:afterAutospacing="0"/>
        <w:ind w:left="-567" w:firstLine="567"/>
        <w:jc w:val="both"/>
      </w:pPr>
      <w:r>
        <w:t xml:space="preserve">Награждаются </w:t>
      </w:r>
      <w:r w:rsidRPr="00880312">
        <w:t>иерархи</w:t>
      </w:r>
      <w:r>
        <w:t xml:space="preserve"> </w:t>
      </w:r>
      <w:r w:rsidRPr="00880312">
        <w:t>Поместных Православных Церквей</w:t>
      </w:r>
      <w:r>
        <w:t xml:space="preserve">, представители </w:t>
      </w:r>
      <w:proofErr w:type="spellStart"/>
      <w:r>
        <w:t>инославных</w:t>
      </w:r>
      <w:proofErr w:type="spellEnd"/>
      <w:r>
        <w:t xml:space="preserve"> Церквей и религиозных объединений за церковные и миротворческие заслуги, государственные и общественные деятели — за плодотворные труды.</w:t>
      </w:r>
    </w:p>
    <w:tbl>
      <w:tblPr>
        <w:tblStyle w:val="a6"/>
        <w:tblW w:w="9601" w:type="dxa"/>
        <w:tblLook w:val="04A0"/>
      </w:tblPr>
      <w:tblGrid>
        <w:gridCol w:w="4800"/>
        <w:gridCol w:w="4801"/>
      </w:tblGrid>
      <w:tr w:rsidR="00F634D1" w:rsidTr="00912D26">
        <w:trPr>
          <w:trHeight w:val="3883"/>
        </w:trPr>
        <w:tc>
          <w:tcPr>
            <w:tcW w:w="4800" w:type="dxa"/>
          </w:tcPr>
          <w:p w:rsidR="00F634D1" w:rsidRDefault="00F634D1" w:rsidP="00912D26">
            <w:pPr>
              <w:pStyle w:val="ad"/>
              <w:spacing w:before="0" w:beforeAutospacing="0" w:after="0" w:afterAutospacing="0"/>
              <w:jc w:val="center"/>
              <w:rPr>
                <w:lang w:val="en-US"/>
              </w:rPr>
            </w:pPr>
            <w:r>
              <w:rPr>
                <w:noProof/>
              </w:rPr>
              <w:drawing>
                <wp:inline distT="0" distB="0" distL="0" distR="0">
                  <wp:extent cx="1200150" cy="2000250"/>
                  <wp:effectExtent l="19050" t="0" r="0" b="0"/>
                  <wp:docPr id="51" name="Рисунок 13" descr="http://www.rusorden.ru/content/image/roc/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usorden.ru/content/image/roc/3_4.png"/>
                          <pic:cNvPicPr>
                            <a:picLocks noChangeAspect="1" noChangeArrowheads="1"/>
                          </pic:cNvPicPr>
                        </pic:nvPicPr>
                        <pic:blipFill>
                          <a:blip r:embed="rId20" cstate="print"/>
                          <a:srcRect/>
                          <a:stretch>
                            <a:fillRect/>
                          </a:stretch>
                        </pic:blipFill>
                        <pic:spPr bwMode="auto">
                          <a:xfrm>
                            <a:off x="0" y="0"/>
                            <a:ext cx="1200150" cy="2000250"/>
                          </a:xfrm>
                          <a:prstGeom prst="rect">
                            <a:avLst/>
                          </a:prstGeom>
                          <a:noFill/>
                          <a:ln w="9525">
                            <a:noFill/>
                            <a:miter lim="800000"/>
                            <a:headEnd/>
                            <a:tailEnd/>
                          </a:ln>
                        </pic:spPr>
                      </pic:pic>
                    </a:graphicData>
                  </a:graphic>
                </wp:inline>
              </w:drawing>
            </w:r>
          </w:p>
          <w:p w:rsidR="00F634D1" w:rsidRDefault="00F634D1" w:rsidP="00912D26">
            <w:pPr>
              <w:pStyle w:val="ad"/>
              <w:spacing w:before="0" w:beforeAutospacing="0" w:after="0" w:afterAutospacing="0"/>
              <w:jc w:val="center"/>
            </w:pPr>
            <w:r>
              <w:t>Медаль преподобного Сергия Радонежского</w:t>
            </w:r>
          </w:p>
          <w:p w:rsidR="00F634D1" w:rsidRPr="00880312" w:rsidRDefault="00F634D1" w:rsidP="00912D26">
            <w:pPr>
              <w:pStyle w:val="ad"/>
              <w:spacing w:before="0" w:beforeAutospacing="0" w:after="0" w:afterAutospacing="0"/>
              <w:jc w:val="center"/>
            </w:pPr>
            <w:r w:rsidRPr="00880312">
              <w:rPr>
                <w:b/>
                <w:bCs/>
                <w:sz w:val="23"/>
                <w:szCs w:val="23"/>
              </w:rPr>
              <w:t>I степени</w:t>
            </w:r>
            <w:r>
              <w:t xml:space="preserve"> </w:t>
            </w:r>
          </w:p>
        </w:tc>
        <w:tc>
          <w:tcPr>
            <w:tcW w:w="4801" w:type="dxa"/>
          </w:tcPr>
          <w:p w:rsidR="00F634D1" w:rsidRDefault="00F634D1" w:rsidP="00912D26">
            <w:pPr>
              <w:pStyle w:val="ad"/>
              <w:spacing w:before="0" w:beforeAutospacing="0" w:after="0" w:afterAutospacing="0"/>
              <w:jc w:val="center"/>
            </w:pPr>
            <w:r>
              <w:rPr>
                <w:noProof/>
              </w:rPr>
              <w:drawing>
                <wp:inline distT="0" distB="0" distL="0" distR="0">
                  <wp:extent cx="1200150" cy="2038350"/>
                  <wp:effectExtent l="19050" t="0" r="0" b="0"/>
                  <wp:docPr id="50" name="Рисунок 10" descr="http://www.rusorden.ru/content/image/roc/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sorden.ru/content/image/roc/3_5.png"/>
                          <pic:cNvPicPr>
                            <a:picLocks noChangeAspect="1" noChangeArrowheads="1"/>
                          </pic:cNvPicPr>
                        </pic:nvPicPr>
                        <pic:blipFill>
                          <a:blip r:embed="rId21" cstate="print"/>
                          <a:srcRect/>
                          <a:stretch>
                            <a:fillRect/>
                          </a:stretch>
                        </pic:blipFill>
                        <pic:spPr bwMode="auto">
                          <a:xfrm>
                            <a:off x="0" y="0"/>
                            <a:ext cx="1200150" cy="2038350"/>
                          </a:xfrm>
                          <a:prstGeom prst="rect">
                            <a:avLst/>
                          </a:prstGeom>
                          <a:noFill/>
                          <a:ln w="9525">
                            <a:noFill/>
                            <a:miter lim="800000"/>
                            <a:headEnd/>
                            <a:tailEnd/>
                          </a:ln>
                        </pic:spPr>
                      </pic:pic>
                    </a:graphicData>
                  </a:graphic>
                </wp:inline>
              </w:drawing>
            </w:r>
          </w:p>
          <w:p w:rsidR="00F634D1" w:rsidRDefault="00F634D1" w:rsidP="00912D26">
            <w:pPr>
              <w:pStyle w:val="ad"/>
              <w:spacing w:before="0" w:beforeAutospacing="0" w:after="0" w:afterAutospacing="0"/>
              <w:jc w:val="center"/>
            </w:pPr>
            <w:r>
              <w:t>Медаль преподобного Сергия Радонежского</w:t>
            </w:r>
          </w:p>
          <w:p w:rsidR="00F634D1" w:rsidRDefault="00F634D1" w:rsidP="00912D26">
            <w:pPr>
              <w:pStyle w:val="ad"/>
              <w:spacing w:before="0" w:beforeAutospacing="0" w:after="0" w:afterAutospacing="0"/>
              <w:jc w:val="center"/>
            </w:pPr>
            <w:r w:rsidRPr="00880312">
              <w:rPr>
                <w:b/>
                <w:bCs/>
                <w:sz w:val="23"/>
                <w:szCs w:val="23"/>
              </w:rPr>
              <w:t>I</w:t>
            </w:r>
            <w:proofErr w:type="spellStart"/>
            <w:r>
              <w:rPr>
                <w:b/>
                <w:bCs/>
                <w:sz w:val="23"/>
                <w:szCs w:val="23"/>
                <w:lang w:val="en-US"/>
              </w:rPr>
              <w:t>I</w:t>
            </w:r>
            <w:proofErr w:type="spellEnd"/>
            <w:r w:rsidRPr="00880312">
              <w:rPr>
                <w:b/>
                <w:bCs/>
                <w:sz w:val="23"/>
                <w:szCs w:val="23"/>
              </w:rPr>
              <w:t xml:space="preserve"> степени</w:t>
            </w:r>
          </w:p>
        </w:tc>
      </w:tr>
    </w:tbl>
    <w:p w:rsidR="00497F9A" w:rsidRDefault="00497F9A" w:rsidP="00885CFA">
      <w:pPr>
        <w:spacing w:before="100" w:beforeAutospacing="1" w:after="100" w:afterAutospacing="1" w:line="276" w:lineRule="auto"/>
        <w:jc w:val="both"/>
        <w:rPr>
          <w:rFonts w:ascii="Times New Roman" w:eastAsia="Times New Roman" w:hAnsi="Times New Roman" w:cs="Times New Roman"/>
          <w:b/>
          <w:bCs/>
          <w:i/>
          <w:iCs/>
          <w:sz w:val="24"/>
          <w:szCs w:val="24"/>
          <w:lang w:eastAsia="ru-RU"/>
        </w:rPr>
      </w:pPr>
    </w:p>
    <w:p w:rsidR="00B46816" w:rsidRDefault="00B46816">
      <w:pP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br w:type="page"/>
      </w:r>
    </w:p>
    <w:p w:rsidR="00497F9A" w:rsidRPr="00497F9A" w:rsidRDefault="00497F9A" w:rsidP="000D7467">
      <w:pPr>
        <w:pStyle w:val="aa"/>
        <w:numPr>
          <w:ilvl w:val="0"/>
          <w:numId w:val="25"/>
        </w:numPr>
        <w:spacing w:after="0" w:line="276" w:lineRule="auto"/>
        <w:jc w:val="center"/>
        <w:outlineLvl w:val="0"/>
        <w:rPr>
          <w:rFonts w:ascii="Times New Roman" w:eastAsia="Times New Roman" w:hAnsi="Times New Roman" w:cs="Times New Roman"/>
          <w:b/>
          <w:color w:val="FF0000"/>
          <w:sz w:val="28"/>
          <w:szCs w:val="28"/>
          <w:lang w:eastAsia="ru-RU"/>
        </w:rPr>
      </w:pPr>
      <w:r w:rsidRPr="00497F9A">
        <w:rPr>
          <w:rFonts w:ascii="Times New Roman" w:eastAsia="Times New Roman" w:hAnsi="Times New Roman" w:cs="Times New Roman"/>
          <w:b/>
          <w:color w:val="FF0000"/>
          <w:sz w:val="28"/>
          <w:szCs w:val="28"/>
          <w:lang w:eastAsia="ru-RU"/>
        </w:rPr>
        <w:lastRenderedPageBreak/>
        <w:t>Методические рекомендации при проведени</w:t>
      </w:r>
      <w:r>
        <w:rPr>
          <w:rFonts w:ascii="Times New Roman" w:eastAsia="Times New Roman" w:hAnsi="Times New Roman" w:cs="Times New Roman"/>
          <w:b/>
          <w:color w:val="FF0000"/>
          <w:sz w:val="28"/>
          <w:szCs w:val="28"/>
          <w:lang w:eastAsia="ru-RU"/>
        </w:rPr>
        <w:t xml:space="preserve">и </w:t>
      </w:r>
      <w:r w:rsidRPr="00497F9A">
        <w:rPr>
          <w:rFonts w:ascii="Times New Roman" w:eastAsia="Times New Roman" w:hAnsi="Times New Roman" w:cs="Times New Roman"/>
          <w:b/>
          <w:color w:val="FF0000"/>
          <w:sz w:val="28"/>
          <w:szCs w:val="28"/>
          <w:lang w:eastAsia="ru-RU"/>
        </w:rPr>
        <w:t>круглых столов</w:t>
      </w:r>
    </w:p>
    <w:p w:rsidR="00497F9A" w:rsidRDefault="00497F9A" w:rsidP="00497F9A">
      <w:pPr>
        <w:pStyle w:val="aa"/>
        <w:spacing w:after="0" w:line="276" w:lineRule="auto"/>
        <w:ind w:left="0"/>
        <w:jc w:val="center"/>
        <w:outlineLvl w:val="0"/>
        <w:rPr>
          <w:rFonts w:ascii="Times New Roman" w:eastAsia="Times New Roman" w:hAnsi="Times New Roman" w:cs="Times New Roman"/>
          <w:b/>
          <w:bCs/>
          <w:color w:val="FF0000"/>
          <w:kern w:val="36"/>
          <w:sz w:val="28"/>
          <w:szCs w:val="28"/>
          <w:lang w:eastAsia="ru-RU"/>
        </w:rPr>
      </w:pPr>
      <w:r w:rsidRPr="00497F9A">
        <w:rPr>
          <w:rFonts w:ascii="Times New Roman" w:eastAsia="Times New Roman" w:hAnsi="Times New Roman" w:cs="Times New Roman"/>
          <w:b/>
          <w:bCs/>
          <w:color w:val="FF0000"/>
          <w:kern w:val="36"/>
          <w:sz w:val="28"/>
          <w:szCs w:val="28"/>
          <w:lang w:eastAsia="ru-RU"/>
        </w:rPr>
        <w:t xml:space="preserve">«Преподобный Сергий: наследие, современность, будущее» </w:t>
      </w:r>
    </w:p>
    <w:p w:rsidR="00497F9A" w:rsidRPr="00497F9A" w:rsidRDefault="00497F9A" w:rsidP="00497F9A">
      <w:pPr>
        <w:pStyle w:val="aa"/>
        <w:spacing w:after="0" w:line="276" w:lineRule="auto"/>
        <w:ind w:left="0"/>
        <w:jc w:val="center"/>
        <w:outlineLvl w:val="0"/>
        <w:rPr>
          <w:rFonts w:ascii="Times New Roman" w:eastAsia="Times New Roman" w:hAnsi="Times New Roman" w:cs="Times New Roman"/>
          <w:b/>
          <w:bCs/>
          <w:color w:val="FF0000"/>
          <w:kern w:val="36"/>
          <w:sz w:val="28"/>
          <w:szCs w:val="28"/>
          <w:lang w:eastAsia="ru-RU"/>
        </w:rPr>
      </w:pPr>
    </w:p>
    <w:p w:rsidR="00497F9A" w:rsidRDefault="00497F9A" w:rsidP="00497F9A">
      <w:pPr>
        <w:spacing w:before="100" w:beforeAutospacing="1" w:after="100" w:afterAutospacing="1" w:line="276" w:lineRule="auto"/>
        <w:ind w:firstLine="708"/>
        <w:jc w:val="both"/>
        <w:rPr>
          <w:rFonts w:ascii="Times New Roman" w:eastAsia="Times New Roman" w:hAnsi="Times New Roman" w:cs="Times New Roman"/>
          <w:bCs/>
          <w:iCs/>
          <w:sz w:val="28"/>
          <w:szCs w:val="28"/>
          <w:lang w:eastAsia="ru-RU"/>
        </w:rPr>
      </w:pPr>
      <w:r w:rsidRPr="00497F9A">
        <w:rPr>
          <w:rFonts w:ascii="Times New Roman" w:eastAsia="Times New Roman" w:hAnsi="Times New Roman" w:cs="Times New Roman"/>
          <w:bCs/>
          <w:iCs/>
          <w:sz w:val="28"/>
          <w:szCs w:val="28"/>
          <w:lang w:eastAsia="ru-RU"/>
        </w:rPr>
        <w:t xml:space="preserve">Рекомендуем учителям истории </w:t>
      </w:r>
      <w:r>
        <w:rPr>
          <w:rFonts w:ascii="Times New Roman" w:eastAsia="Times New Roman" w:hAnsi="Times New Roman" w:cs="Times New Roman"/>
          <w:bCs/>
          <w:iCs/>
          <w:sz w:val="28"/>
          <w:szCs w:val="28"/>
          <w:lang w:eastAsia="ru-RU"/>
        </w:rPr>
        <w:t xml:space="preserve">в рамках празднования 700-летия со дня рождения Преподобного Сергия Радонежского </w:t>
      </w:r>
      <w:r w:rsidRPr="00497F9A">
        <w:rPr>
          <w:rFonts w:ascii="Times New Roman" w:eastAsia="Times New Roman" w:hAnsi="Times New Roman" w:cs="Times New Roman"/>
          <w:bCs/>
          <w:iCs/>
          <w:sz w:val="28"/>
          <w:szCs w:val="28"/>
          <w:lang w:eastAsia="ru-RU"/>
        </w:rPr>
        <w:t xml:space="preserve">организовать проведение </w:t>
      </w:r>
      <w:r>
        <w:rPr>
          <w:rFonts w:ascii="Times New Roman" w:eastAsia="Times New Roman" w:hAnsi="Times New Roman" w:cs="Times New Roman"/>
          <w:bCs/>
          <w:iCs/>
          <w:sz w:val="28"/>
          <w:szCs w:val="28"/>
          <w:lang w:eastAsia="ru-RU"/>
        </w:rPr>
        <w:t>«</w:t>
      </w:r>
      <w:r w:rsidRPr="00497F9A">
        <w:rPr>
          <w:rFonts w:ascii="Times New Roman" w:eastAsia="Times New Roman" w:hAnsi="Times New Roman" w:cs="Times New Roman"/>
          <w:bCs/>
          <w:iCs/>
          <w:sz w:val="28"/>
          <w:szCs w:val="28"/>
          <w:lang w:eastAsia="ru-RU"/>
        </w:rPr>
        <w:t>круглых столов</w:t>
      </w:r>
      <w:r>
        <w:rPr>
          <w:rFonts w:ascii="Times New Roman" w:eastAsia="Times New Roman" w:hAnsi="Times New Roman" w:cs="Times New Roman"/>
          <w:bCs/>
          <w:iCs/>
          <w:sz w:val="28"/>
          <w:szCs w:val="28"/>
          <w:lang w:eastAsia="ru-RU"/>
        </w:rPr>
        <w:t>»</w:t>
      </w:r>
      <w:r w:rsidRPr="00497F9A">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для</w:t>
      </w:r>
      <w:r w:rsidRPr="00497F9A">
        <w:rPr>
          <w:rFonts w:ascii="Times New Roman" w:eastAsia="Times New Roman" w:hAnsi="Times New Roman" w:cs="Times New Roman"/>
          <w:bCs/>
          <w:iCs/>
          <w:sz w:val="28"/>
          <w:szCs w:val="28"/>
          <w:lang w:eastAsia="ru-RU"/>
        </w:rPr>
        <w:t xml:space="preserve"> учащихся подростковой и старшей ступеней обучения</w:t>
      </w:r>
      <w:r>
        <w:rPr>
          <w:rFonts w:ascii="Times New Roman" w:eastAsia="Times New Roman" w:hAnsi="Times New Roman" w:cs="Times New Roman"/>
          <w:bCs/>
          <w:iCs/>
          <w:sz w:val="28"/>
          <w:szCs w:val="28"/>
          <w:lang w:eastAsia="ru-RU"/>
        </w:rPr>
        <w:t>.</w:t>
      </w:r>
      <w:r w:rsidRPr="00497F9A">
        <w:rPr>
          <w:rFonts w:ascii="Times New Roman" w:eastAsia="Times New Roman" w:hAnsi="Times New Roman" w:cs="Times New Roman"/>
          <w:bCs/>
          <w:iCs/>
          <w:sz w:val="28"/>
          <w:szCs w:val="28"/>
          <w:lang w:eastAsia="ru-RU"/>
        </w:rPr>
        <w:t xml:space="preserve"> </w:t>
      </w:r>
    </w:p>
    <w:p w:rsidR="00916050" w:rsidRDefault="00916050" w:rsidP="00916050">
      <w:pPr>
        <w:spacing w:before="100" w:beforeAutospacing="1" w:after="100" w:afterAutospacing="1" w:line="276"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 организации «круглого стола» рекомендуем учителям познакомиться с методикой по подготовк</w:t>
      </w:r>
      <w:r w:rsidR="001D4366">
        <w:rPr>
          <w:rFonts w:ascii="Times New Roman" w:eastAsia="Times New Roman" w:hAnsi="Times New Roman" w:cs="Times New Roman"/>
          <w:bCs/>
          <w:iCs/>
          <w:sz w:val="28"/>
          <w:szCs w:val="28"/>
          <w:lang w:eastAsia="ru-RU"/>
        </w:rPr>
        <w:t>е</w:t>
      </w:r>
      <w:r>
        <w:rPr>
          <w:rFonts w:ascii="Times New Roman" w:eastAsia="Times New Roman" w:hAnsi="Times New Roman" w:cs="Times New Roman"/>
          <w:bCs/>
          <w:iCs/>
          <w:sz w:val="28"/>
          <w:szCs w:val="28"/>
          <w:lang w:eastAsia="ru-RU"/>
        </w:rPr>
        <w:t xml:space="preserve"> и проведению данной формы мероприятий. </w:t>
      </w:r>
    </w:p>
    <w:p w:rsidR="00916050" w:rsidRDefault="00916050" w:rsidP="00916050">
      <w:pPr>
        <w:shd w:val="clear" w:color="auto" w:fill="FBE4D5" w:themeFill="accent2" w:themeFillTint="33"/>
        <w:spacing w:after="0" w:line="240" w:lineRule="auto"/>
        <w:jc w:val="right"/>
        <w:rPr>
          <w:rFonts w:ascii="Times New Roman" w:eastAsia="Times New Roman" w:hAnsi="Times New Roman" w:cs="Times New Roman"/>
          <w:bCs/>
          <w:color w:val="C00000"/>
          <w:sz w:val="24"/>
          <w:szCs w:val="24"/>
          <w:lang w:eastAsia="ru-RU"/>
        </w:rPr>
      </w:pPr>
      <w:r>
        <w:rPr>
          <w:rFonts w:ascii="Times New Roman" w:eastAsia="Times New Roman" w:hAnsi="Times New Roman" w:cs="Times New Roman"/>
          <w:bCs/>
          <w:iCs/>
          <w:sz w:val="28"/>
          <w:szCs w:val="28"/>
          <w:lang w:eastAsia="ru-RU"/>
        </w:rPr>
        <w:t xml:space="preserve"> </w:t>
      </w:r>
      <w:r w:rsidRPr="007D1469">
        <w:rPr>
          <w:rFonts w:ascii="Times New Roman" w:eastAsia="Times New Roman" w:hAnsi="Times New Roman" w:cs="Times New Roman"/>
          <w:b/>
          <w:bCs/>
          <w:sz w:val="24"/>
          <w:szCs w:val="24"/>
          <w:lang w:eastAsia="ru-RU"/>
        </w:rPr>
        <w:t>Источник:</w:t>
      </w:r>
      <w:r>
        <w:rPr>
          <w:rFonts w:ascii="Times New Roman" w:eastAsia="Times New Roman" w:hAnsi="Times New Roman" w:cs="Times New Roman"/>
          <w:bCs/>
          <w:color w:val="C00000"/>
          <w:sz w:val="24"/>
          <w:szCs w:val="24"/>
          <w:lang w:eastAsia="ru-RU"/>
        </w:rPr>
        <w:t xml:space="preserve"> </w:t>
      </w:r>
      <w:hyperlink r:id="rId22" w:history="1">
        <w:r w:rsidRPr="007D1469">
          <w:rPr>
            <w:rStyle w:val="a9"/>
            <w:rFonts w:ascii="Times New Roman" w:eastAsia="Times New Roman" w:hAnsi="Times New Roman" w:cs="Times New Roman"/>
            <w:bCs/>
            <w:color w:val="C00000"/>
            <w:sz w:val="24"/>
            <w:szCs w:val="24"/>
            <w:lang w:eastAsia="ru-RU"/>
          </w:rPr>
          <w:t>http://kk.docdat.com/docs/index-498719.html</w:t>
        </w:r>
      </w:hyperlink>
    </w:p>
    <w:p w:rsidR="00916050" w:rsidRPr="007D1469" w:rsidRDefault="00916050" w:rsidP="00916050">
      <w:pPr>
        <w:shd w:val="clear" w:color="auto" w:fill="FBE4D5" w:themeFill="accent2" w:themeFillTint="33"/>
        <w:spacing w:after="0" w:line="240" w:lineRule="auto"/>
        <w:jc w:val="right"/>
        <w:rPr>
          <w:rFonts w:ascii="Times New Roman" w:eastAsia="Times New Roman" w:hAnsi="Times New Roman" w:cs="Times New Roman"/>
          <w:bCs/>
          <w:color w:val="C00000"/>
          <w:sz w:val="24"/>
          <w:szCs w:val="24"/>
          <w:lang w:eastAsia="ru-RU"/>
        </w:rPr>
      </w:pP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8C3F00">
        <w:rPr>
          <w:rFonts w:ascii="Times New Roman" w:eastAsia="Times New Roman" w:hAnsi="Times New Roman" w:cs="Times New Roman"/>
          <w:b/>
          <w:bCs/>
          <w:i/>
          <w:iCs/>
          <w:sz w:val="24"/>
          <w:szCs w:val="24"/>
          <w:lang w:eastAsia="ru-RU"/>
        </w:rPr>
        <w:t>Круглые столы</w:t>
      </w:r>
      <w:r w:rsidRPr="008C3F00">
        <w:rPr>
          <w:rFonts w:ascii="Times New Roman" w:eastAsia="Times New Roman" w:hAnsi="Times New Roman" w:cs="Times New Roman"/>
          <w:sz w:val="24"/>
          <w:szCs w:val="24"/>
          <w:lang w:eastAsia="ru-RU"/>
        </w:rPr>
        <w:t xml:space="preserve"> - это один из самых популярных форматов проведения научных мероприятий. </w:t>
      </w:r>
      <w:r>
        <w:rPr>
          <w:rFonts w:ascii="Times New Roman" w:eastAsia="Times New Roman" w:hAnsi="Times New Roman" w:cs="Times New Roman"/>
          <w:sz w:val="24"/>
          <w:szCs w:val="24"/>
          <w:lang w:eastAsia="ru-RU"/>
        </w:rPr>
        <w:t>Он</w:t>
      </w:r>
      <w:r w:rsidRPr="008C3F00">
        <w:rPr>
          <w:rFonts w:ascii="Times New Roman" w:eastAsia="Times New Roman" w:hAnsi="Times New Roman" w:cs="Times New Roman"/>
          <w:sz w:val="24"/>
          <w:szCs w:val="24"/>
          <w:lang w:eastAsia="ru-RU"/>
        </w:rPr>
        <w:t xml:space="preserve"> представляет собой площадку для дискуссии ограниченного количества человек (обычно не более 25 человек; по умолчанию, экспертов, уважаемых в той</w:t>
      </w:r>
      <w:r>
        <w:rPr>
          <w:rFonts w:ascii="Times New Roman" w:eastAsia="Times New Roman" w:hAnsi="Times New Roman" w:cs="Times New Roman"/>
          <w:sz w:val="24"/>
          <w:szCs w:val="24"/>
          <w:lang w:eastAsia="ru-RU"/>
        </w:rPr>
        <w:t xml:space="preserve"> или иной области специалистов). </w:t>
      </w:r>
      <w:r w:rsidRPr="008C3F00">
        <w:rPr>
          <w:rFonts w:ascii="Times New Roman" w:eastAsia="Times New Roman" w:hAnsi="Times New Roman" w:cs="Times New Roman"/>
          <w:b/>
          <w:bCs/>
          <w:i/>
          <w:iCs/>
          <w:sz w:val="24"/>
          <w:szCs w:val="24"/>
          <w:lang w:eastAsia="ru-RU"/>
        </w:rPr>
        <w:t xml:space="preserve">Цель </w:t>
      </w:r>
      <w:r>
        <w:rPr>
          <w:rFonts w:ascii="Times New Roman" w:eastAsia="Times New Roman" w:hAnsi="Times New Roman" w:cs="Times New Roman"/>
          <w:b/>
          <w:bCs/>
          <w:i/>
          <w:iCs/>
          <w:sz w:val="24"/>
          <w:szCs w:val="24"/>
          <w:lang w:eastAsia="ru-RU"/>
        </w:rPr>
        <w:t>к</w:t>
      </w:r>
      <w:r w:rsidRPr="008C3F00">
        <w:rPr>
          <w:rFonts w:ascii="Times New Roman" w:eastAsia="Times New Roman" w:hAnsi="Times New Roman" w:cs="Times New Roman"/>
          <w:b/>
          <w:bCs/>
          <w:i/>
          <w:iCs/>
          <w:sz w:val="24"/>
          <w:szCs w:val="24"/>
          <w:lang w:eastAsia="ru-RU"/>
        </w:rPr>
        <w:t>руглого стола</w:t>
      </w:r>
      <w:r w:rsidRPr="008C3F00">
        <w:rPr>
          <w:rFonts w:ascii="Times New Roman" w:eastAsia="Times New Roman" w:hAnsi="Times New Roman" w:cs="Times New Roman"/>
          <w:sz w:val="24"/>
          <w:szCs w:val="24"/>
          <w:lang w:eastAsia="ru-RU"/>
        </w:rPr>
        <w:t xml:space="preserve"> – предоставить участникам возможность высказать свою точку зрения на обсуждаемую проблему, а в дальнейшем сформулировать либо общее мнение, либо четко разграничить разные позиции сторон.</w:t>
      </w:r>
      <w:r w:rsidRPr="008C3F00">
        <w:rPr>
          <w:rFonts w:ascii="Times New Roman" w:eastAsia="Times New Roman" w:hAnsi="Times New Roman" w:cs="Times New Roman"/>
          <w:sz w:val="24"/>
          <w:szCs w:val="24"/>
          <w:lang w:eastAsia="ru-RU"/>
        </w:rPr>
        <w:br/>
      </w:r>
      <w:r w:rsidRPr="008C3F00">
        <w:rPr>
          <w:rFonts w:ascii="Times New Roman" w:eastAsia="Times New Roman" w:hAnsi="Times New Roman" w:cs="Times New Roman"/>
          <w:b/>
          <w:bCs/>
          <w:i/>
          <w:iCs/>
          <w:sz w:val="24"/>
          <w:szCs w:val="24"/>
          <w:lang w:eastAsia="ru-RU"/>
        </w:rPr>
        <w:t>Организационные особенности круглых столов</w:t>
      </w:r>
      <w:r w:rsidRPr="008C3F00">
        <w:rPr>
          <w:rFonts w:ascii="Times New Roman" w:eastAsia="Times New Roman" w:hAnsi="Times New Roman" w:cs="Times New Roman"/>
          <w:sz w:val="24"/>
          <w:szCs w:val="24"/>
          <w:lang w:eastAsia="ru-RU"/>
        </w:rPr>
        <w:t>:</w:t>
      </w:r>
    </w:p>
    <w:p w:rsidR="00916050" w:rsidRPr="00497F9A" w:rsidRDefault="00916050" w:rsidP="00916050">
      <w:pPr>
        <w:pStyle w:val="aa"/>
        <w:numPr>
          <w:ilvl w:val="0"/>
          <w:numId w:val="12"/>
        </w:num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497F9A">
        <w:rPr>
          <w:rFonts w:ascii="Times New Roman" w:eastAsia="Times New Roman" w:hAnsi="Times New Roman" w:cs="Times New Roman"/>
          <w:sz w:val="24"/>
          <w:szCs w:val="24"/>
          <w:lang w:eastAsia="ru-RU"/>
        </w:rPr>
        <w:t>отсутствие жесткой структуры, регламента проведения. То есть, у организатора практически нет инструментов прямого влияния на программу (нельзя заставить гостей говорить то, что требуется организаторам), а есть лишь косвенные. К примеру, можно поделить все обсуждение на несколько смысловых блоков, оформив, тем самым, структуру мероприятия, но вот всё происходящее в рамках этих блоков целиком и полностью зависит от ведущего Круглого стола</w:t>
      </w:r>
    </w:p>
    <w:p w:rsidR="00916050" w:rsidRDefault="00916050" w:rsidP="00916050">
      <w:pPr>
        <w:pStyle w:val="aa"/>
        <w:numPr>
          <w:ilvl w:val="0"/>
          <w:numId w:val="12"/>
        </w:num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497F9A">
        <w:rPr>
          <w:rFonts w:ascii="Times New Roman" w:eastAsia="Times New Roman" w:hAnsi="Times New Roman" w:cs="Times New Roman"/>
          <w:sz w:val="24"/>
          <w:szCs w:val="24"/>
          <w:lang w:eastAsia="ru-RU"/>
        </w:rPr>
        <w:t>существенные ограничения в плане количества посетителей</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bCs/>
          <w:iCs/>
          <w:sz w:val="24"/>
          <w:szCs w:val="24"/>
          <w:lang w:eastAsia="ru-RU"/>
        </w:rPr>
      </w:pPr>
      <w:proofErr w:type="spellStart"/>
      <w:r w:rsidRPr="00497F9A">
        <w:rPr>
          <w:rFonts w:ascii="Times New Roman" w:eastAsia="Times New Roman" w:hAnsi="Times New Roman" w:cs="Times New Roman"/>
          <w:b/>
          <w:bCs/>
          <w:i/>
          <w:iCs/>
          <w:sz w:val="24"/>
          <w:szCs w:val="24"/>
          <w:lang w:eastAsia="ru-RU"/>
        </w:rPr>
        <w:t>Модерация</w:t>
      </w:r>
      <w:proofErr w:type="spellEnd"/>
      <w:r w:rsidRPr="00497F9A">
        <w:rPr>
          <w:rFonts w:ascii="Times New Roman" w:eastAsia="Times New Roman" w:hAnsi="Times New Roman" w:cs="Times New Roman"/>
          <w:b/>
          <w:bCs/>
          <w:i/>
          <w:iCs/>
          <w:sz w:val="24"/>
          <w:szCs w:val="24"/>
          <w:lang w:eastAsia="ru-RU"/>
        </w:rPr>
        <w:t>.</w:t>
      </w:r>
      <w:r w:rsidRPr="00497F9A">
        <w:rPr>
          <w:rFonts w:ascii="Times New Roman" w:eastAsia="Times New Roman" w:hAnsi="Times New Roman" w:cs="Times New Roman"/>
          <w:bCs/>
          <w:iCs/>
          <w:sz w:val="24"/>
          <w:szCs w:val="24"/>
          <w:lang w:eastAsia="ru-RU"/>
        </w:rPr>
        <w:t xml:space="preserve"> </w:t>
      </w:r>
    </w:p>
    <w:p w:rsidR="00916050" w:rsidRPr="00497F9A"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К</w:t>
      </w:r>
      <w:r w:rsidRPr="00497F9A">
        <w:rPr>
          <w:rFonts w:ascii="Times New Roman" w:eastAsia="Times New Roman" w:hAnsi="Times New Roman" w:cs="Times New Roman"/>
          <w:sz w:val="24"/>
          <w:szCs w:val="24"/>
          <w:lang w:eastAsia="ru-RU"/>
        </w:rPr>
        <w:t>лючевой элемент любого Круглого стола</w:t>
      </w:r>
      <w:r>
        <w:rPr>
          <w:rFonts w:ascii="Times New Roman" w:eastAsia="Times New Roman" w:hAnsi="Times New Roman" w:cs="Times New Roman"/>
          <w:sz w:val="24"/>
          <w:szCs w:val="24"/>
          <w:lang w:eastAsia="ru-RU"/>
        </w:rPr>
        <w:t xml:space="preserve"> – это </w:t>
      </w:r>
      <w:proofErr w:type="spellStart"/>
      <w:r>
        <w:rPr>
          <w:rFonts w:ascii="Times New Roman" w:eastAsia="Times New Roman" w:hAnsi="Times New Roman" w:cs="Times New Roman"/>
          <w:sz w:val="24"/>
          <w:szCs w:val="24"/>
          <w:lang w:eastAsia="ru-RU"/>
        </w:rPr>
        <w:t>модерация</w:t>
      </w:r>
      <w:proofErr w:type="spellEnd"/>
      <w:r w:rsidRPr="00497F9A">
        <w:rPr>
          <w:rFonts w:ascii="Times New Roman" w:eastAsia="Times New Roman" w:hAnsi="Times New Roman" w:cs="Times New Roman"/>
          <w:sz w:val="24"/>
          <w:szCs w:val="24"/>
          <w:lang w:eastAsia="ru-RU"/>
        </w:rPr>
        <w:t>. Термин «</w:t>
      </w:r>
      <w:proofErr w:type="spellStart"/>
      <w:r w:rsidRPr="00497F9A">
        <w:rPr>
          <w:rFonts w:ascii="Times New Roman" w:eastAsia="Times New Roman" w:hAnsi="Times New Roman" w:cs="Times New Roman"/>
          <w:i/>
          <w:iCs/>
          <w:sz w:val="24"/>
          <w:szCs w:val="24"/>
          <w:lang w:eastAsia="ru-RU"/>
        </w:rPr>
        <w:t>модерация</w:t>
      </w:r>
      <w:proofErr w:type="spellEnd"/>
      <w:r w:rsidRPr="00497F9A">
        <w:rPr>
          <w:rFonts w:ascii="Times New Roman" w:eastAsia="Times New Roman" w:hAnsi="Times New Roman" w:cs="Times New Roman"/>
          <w:sz w:val="24"/>
          <w:szCs w:val="24"/>
          <w:lang w:eastAsia="ru-RU"/>
        </w:rPr>
        <w:t xml:space="preserve">» произошел от итальянского </w:t>
      </w:r>
      <w:r w:rsidRPr="00497F9A">
        <w:rPr>
          <w:rFonts w:ascii="Times New Roman" w:eastAsia="Times New Roman" w:hAnsi="Times New Roman" w:cs="Times New Roman"/>
          <w:i/>
          <w:iCs/>
          <w:sz w:val="24"/>
          <w:szCs w:val="24"/>
          <w:lang w:eastAsia="ru-RU"/>
        </w:rPr>
        <w:t>«</w:t>
      </w:r>
      <w:proofErr w:type="spellStart"/>
      <w:r w:rsidRPr="00497F9A">
        <w:rPr>
          <w:rFonts w:ascii="Times New Roman" w:eastAsia="Times New Roman" w:hAnsi="Times New Roman" w:cs="Times New Roman"/>
          <w:i/>
          <w:iCs/>
          <w:sz w:val="24"/>
          <w:szCs w:val="24"/>
          <w:lang w:eastAsia="ru-RU"/>
        </w:rPr>
        <w:t>moderare</w:t>
      </w:r>
      <w:proofErr w:type="spellEnd"/>
      <w:r w:rsidRPr="00497F9A">
        <w:rPr>
          <w:rFonts w:ascii="Times New Roman" w:eastAsia="Times New Roman" w:hAnsi="Times New Roman" w:cs="Times New Roman"/>
          <w:i/>
          <w:iCs/>
          <w:sz w:val="24"/>
          <w:szCs w:val="24"/>
          <w:lang w:eastAsia="ru-RU"/>
        </w:rPr>
        <w:t>»</w:t>
      </w:r>
      <w:r w:rsidRPr="00497F9A">
        <w:rPr>
          <w:rFonts w:ascii="Times New Roman" w:eastAsia="Times New Roman" w:hAnsi="Times New Roman" w:cs="Times New Roman"/>
          <w:sz w:val="24"/>
          <w:szCs w:val="24"/>
          <w:lang w:eastAsia="ru-RU"/>
        </w:rPr>
        <w:t xml:space="preserve"> и означает «смягчение», «сдерживание», «умеренность», «</w:t>
      </w:r>
      <w:proofErr w:type="spellStart"/>
      <w:r w:rsidRPr="00497F9A">
        <w:rPr>
          <w:rFonts w:ascii="Times New Roman" w:eastAsia="Times New Roman" w:hAnsi="Times New Roman" w:cs="Times New Roman"/>
          <w:sz w:val="24"/>
          <w:szCs w:val="24"/>
          <w:lang w:eastAsia="ru-RU"/>
        </w:rPr>
        <w:t>обуздывание</w:t>
      </w:r>
      <w:proofErr w:type="spellEnd"/>
      <w:r w:rsidRPr="00497F9A">
        <w:rPr>
          <w:rFonts w:ascii="Times New Roman" w:eastAsia="Times New Roman" w:hAnsi="Times New Roman" w:cs="Times New Roman"/>
          <w:sz w:val="24"/>
          <w:szCs w:val="24"/>
          <w:lang w:eastAsia="ru-RU"/>
        </w:rPr>
        <w:t xml:space="preserve">». Модератором называют ведущего дискуссии. В современном значении под </w:t>
      </w:r>
      <w:proofErr w:type="spellStart"/>
      <w:r w:rsidRPr="00497F9A">
        <w:rPr>
          <w:rFonts w:ascii="Times New Roman" w:eastAsia="Times New Roman" w:hAnsi="Times New Roman" w:cs="Times New Roman"/>
          <w:sz w:val="24"/>
          <w:szCs w:val="24"/>
          <w:lang w:eastAsia="ru-RU"/>
        </w:rPr>
        <w:t>модерацией</w:t>
      </w:r>
      <w:proofErr w:type="spellEnd"/>
      <w:r w:rsidRPr="00497F9A">
        <w:rPr>
          <w:rFonts w:ascii="Times New Roman" w:eastAsia="Times New Roman" w:hAnsi="Times New Roman" w:cs="Times New Roman"/>
          <w:sz w:val="24"/>
          <w:szCs w:val="24"/>
          <w:lang w:eastAsia="ru-RU"/>
        </w:rPr>
        <w:t xml:space="preserve"> понимают технику организации общения, благодаря которой групповая работа становится более целенаправленной и структурированной.</w:t>
      </w:r>
      <w:r w:rsidRPr="00497F9A">
        <w:rPr>
          <w:rFonts w:ascii="Times New Roman" w:eastAsia="Times New Roman" w:hAnsi="Times New Roman" w:cs="Times New Roman"/>
          <w:b/>
          <w:bCs/>
          <w:sz w:val="24"/>
          <w:szCs w:val="24"/>
          <w:lang w:eastAsia="ru-RU"/>
        </w:rPr>
        <w:t xml:space="preserve"> </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497F9A">
        <w:rPr>
          <w:rFonts w:ascii="Times New Roman" w:eastAsia="Times New Roman" w:hAnsi="Times New Roman" w:cs="Times New Roman"/>
          <w:sz w:val="24"/>
          <w:szCs w:val="24"/>
          <w:lang w:eastAsia="ru-RU"/>
        </w:rPr>
        <w:t>Его задача – не просто объявить состав участников, обозначить главные темы мероприятия и дать старт Круглому столу, а держать в своих руках все происходящее от начала до конца. Поэтому требования к профессиональным качествам ведущих Круглых столов высоки.</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497F9A">
        <w:rPr>
          <w:rFonts w:ascii="Times New Roman" w:eastAsia="Times New Roman" w:hAnsi="Times New Roman" w:cs="Times New Roman"/>
          <w:sz w:val="24"/>
          <w:szCs w:val="24"/>
          <w:lang w:eastAsia="ru-RU"/>
        </w:rPr>
        <w:t>Ведущий должен уметь чётко формулировать проблему, не давать растекаться мыслью по древу, выделять основную мысль предыдущего выступающего и, с плавным логичным переходом, предоставлять слово следующему, следить за регламентом. В идеале ведущий Круглого стола должен быть беспристрастным.</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497F9A">
        <w:rPr>
          <w:rFonts w:ascii="Times New Roman" w:eastAsia="Times New Roman" w:hAnsi="Times New Roman" w:cs="Times New Roman"/>
          <w:sz w:val="24"/>
          <w:szCs w:val="24"/>
          <w:lang w:eastAsia="ru-RU"/>
        </w:rPr>
        <w:t>Не стоит забывать, что модератор является еще и фактическим участником Круглого стола. Поэтому, он должен не только направлять дискуссию, но и частично принимать в ней участие, акцентировать внимание присутствующих на той информации, на которой требуется, или, наоборот, постараться максимально быстро перевести разговор в новое русло. Следует помнить, что ведущий обязан в минимально необходимом объеме обладать знаниями по заявленной теме.</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8C3F00">
        <w:rPr>
          <w:rFonts w:ascii="Times New Roman" w:eastAsia="Times New Roman" w:hAnsi="Times New Roman" w:cs="Times New Roman"/>
          <w:b/>
          <w:bCs/>
          <w:i/>
          <w:iCs/>
          <w:sz w:val="24"/>
          <w:szCs w:val="24"/>
          <w:lang w:eastAsia="ru-RU"/>
        </w:rPr>
        <w:t>Методика проведения Круглого стола</w:t>
      </w:r>
      <w:r w:rsidRPr="008C3F00">
        <w:rPr>
          <w:rFonts w:ascii="Times New Roman" w:eastAsia="Times New Roman" w:hAnsi="Times New Roman" w:cs="Times New Roman"/>
          <w:sz w:val="24"/>
          <w:szCs w:val="24"/>
          <w:lang w:eastAsia="ru-RU"/>
        </w:rPr>
        <w:t>.</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8C3F00">
        <w:rPr>
          <w:rFonts w:ascii="Times New Roman" w:eastAsia="Times New Roman" w:hAnsi="Times New Roman" w:cs="Times New Roman"/>
          <w:sz w:val="24"/>
          <w:szCs w:val="24"/>
          <w:lang w:eastAsia="ru-RU"/>
        </w:rPr>
        <w:lastRenderedPageBreak/>
        <w:t>Круглый стол открывает ведущий. Он представляет участников дискуссии, направляет её ход, следит за регламентом, который определяется в начале обсуждения, обобщает итоги, суммирует конструктивные предложения. Обсуждение в рамках Круглого стола должно носить конструктивный характер, не должно сводиться, с одной стороны, только к отчетам о проделанной работе, а с другой, - только к критическим выступлениям. Сообщения должны быть краткими, не более 10-12 минут. Проект итогового документа оглашается в конце обсуждения (дискуссии), в него вносятся дополнения, изменения, поправки.</w:t>
      </w:r>
      <w:r w:rsidRPr="008C3F00">
        <w:rPr>
          <w:rFonts w:ascii="Times New Roman" w:eastAsia="Times New Roman" w:hAnsi="Times New Roman" w:cs="Times New Roman"/>
          <w:sz w:val="24"/>
          <w:szCs w:val="24"/>
          <w:lang w:eastAsia="ru-RU"/>
        </w:rPr>
        <w:br/>
        <w:t>Сама встреча «за круглым столом» может проходить по-разному. Первый вариант - участники выступают с докладами, затем проводится их обсуждение. При этом ведущий принимает в заседании относительно скромное участие - распределяет время выступлений, предоставляет слово участникам обсуждения.</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8C3F00">
        <w:rPr>
          <w:rFonts w:ascii="Times New Roman" w:eastAsia="Times New Roman" w:hAnsi="Times New Roman" w:cs="Times New Roman"/>
          <w:sz w:val="24"/>
          <w:szCs w:val="24"/>
          <w:lang w:eastAsia="ru-RU"/>
        </w:rPr>
        <w:t>Второй вариант - ведущий интервьюирует участников Круглого стола или выдвигает тезисы для обсуждения. В этом случае он следит за тем, чтобы высказались все участники, «держит» ход обсуждения в русле главной проблемы, ради которой организована встреча за «круглым столом». Такой способ проведения Круглого стола вызывает больший интерес у аудитории. Но он требует от ведущего большего мастерства и глубокого знания «нюансов» обсуждаемой проблемы.</w:t>
      </w:r>
    </w:p>
    <w:p w:rsidR="00916050" w:rsidRDefault="00916050" w:rsidP="00916050">
      <w:pPr>
        <w:shd w:val="clear" w:color="auto" w:fill="FBE4D5" w:themeFill="accent2" w:themeFillTint="33"/>
        <w:spacing w:after="0" w:line="240" w:lineRule="auto"/>
        <w:jc w:val="both"/>
        <w:rPr>
          <w:rFonts w:ascii="Times New Roman" w:eastAsia="Times New Roman" w:hAnsi="Times New Roman" w:cs="Times New Roman"/>
          <w:sz w:val="24"/>
          <w:szCs w:val="24"/>
          <w:lang w:eastAsia="ru-RU"/>
        </w:rPr>
      </w:pPr>
      <w:r w:rsidRPr="008C3F00">
        <w:rPr>
          <w:rFonts w:ascii="Times New Roman" w:eastAsia="Times New Roman" w:hAnsi="Times New Roman" w:cs="Times New Roman"/>
          <w:sz w:val="24"/>
          <w:szCs w:val="24"/>
          <w:lang w:eastAsia="ru-RU"/>
        </w:rPr>
        <w:t xml:space="preserve">Два других способа проведения Круглого стола рассчитаны на педагогических работников. </w:t>
      </w:r>
      <w:r w:rsidRPr="008C3F0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1) «Методические посиделки». </w:t>
      </w:r>
      <w:r w:rsidRPr="008C3F00">
        <w:rPr>
          <w:rFonts w:ascii="Times New Roman" w:eastAsia="Times New Roman" w:hAnsi="Times New Roman" w:cs="Times New Roman"/>
          <w:sz w:val="24"/>
          <w:szCs w:val="24"/>
          <w:lang w:eastAsia="ru-RU"/>
        </w:rPr>
        <w:t>Для обсуждения предлагаются вопросы, существенные для решения каких-то ключевых задач учебно-воспитательного процесса. Тема обсуждения заранее не объявляется. В этом случае мастерство ведущего Круглого стола заключается в том, чтобы в непринужденной обстановке вызвать слушателей на откровенный разговор по обсуждаемому вопросу и подвести их к определенным выводам. Целью таких «</w:t>
      </w:r>
      <w:r>
        <w:rPr>
          <w:rFonts w:ascii="Times New Roman" w:eastAsia="Times New Roman" w:hAnsi="Times New Roman" w:cs="Times New Roman"/>
          <w:sz w:val="24"/>
          <w:szCs w:val="24"/>
          <w:lang w:eastAsia="ru-RU"/>
        </w:rPr>
        <w:t>круглых столов</w:t>
      </w:r>
      <w:r w:rsidRPr="008C3F00">
        <w:rPr>
          <w:rFonts w:ascii="Times New Roman" w:eastAsia="Times New Roman" w:hAnsi="Times New Roman" w:cs="Times New Roman"/>
          <w:sz w:val="24"/>
          <w:szCs w:val="24"/>
          <w:lang w:eastAsia="ru-RU"/>
        </w:rPr>
        <w:t>» является формирование правильной точки зрения по определенной педагогической проблеме; создание благоприятного психологического климата в данной группе слушателей.</w:t>
      </w:r>
    </w:p>
    <w:p w:rsidR="00916050" w:rsidRPr="008C3F00" w:rsidRDefault="00916050" w:rsidP="00916050">
      <w:pPr>
        <w:shd w:val="clear" w:color="auto" w:fill="FBE4D5" w:themeFill="accent2" w:themeFillTint="33"/>
        <w:spacing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Другим фор</w:t>
      </w:r>
      <w:r w:rsidR="00624A93">
        <w:rPr>
          <w:rFonts w:ascii="Times New Roman" w:eastAsia="Times New Roman" w:hAnsi="Times New Roman" w:cs="Times New Roman"/>
          <w:sz w:val="24"/>
          <w:szCs w:val="24"/>
          <w:lang w:eastAsia="ru-RU"/>
        </w:rPr>
        <w:t>матом проведения «круглого стол</w:t>
      </w:r>
      <w:r>
        <w:rPr>
          <w:rFonts w:ascii="Times New Roman" w:eastAsia="Times New Roman" w:hAnsi="Times New Roman" w:cs="Times New Roman"/>
          <w:sz w:val="24"/>
          <w:szCs w:val="24"/>
          <w:lang w:eastAsia="ru-RU"/>
        </w:rPr>
        <w:t>а</w:t>
      </w:r>
      <w:r w:rsidR="00624A9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выступает</w:t>
      </w:r>
      <w:r w:rsidRPr="008C3F00">
        <w:rPr>
          <w:rFonts w:ascii="Times New Roman" w:eastAsia="Times New Roman" w:hAnsi="Times New Roman" w:cs="Times New Roman"/>
          <w:sz w:val="24"/>
          <w:szCs w:val="24"/>
          <w:lang w:eastAsia="ru-RU"/>
        </w:rPr>
        <w:t xml:space="preserve"> «методический диалог». В рамках такой формы Круглого стола слушатели заранее знакомятся с темой обсуждения, получают теоретическое домашнее задание. Методический диалог ведется по определенной проблеме между ведущим и слушателями или между группами слушателей. Движущей силой диалога является культура общения и активность слушателей. Большое значение имеет общая эмоциональная атмосфера, которая позволяет вызвать чувство внутреннего единства. В заключение делается вывод по теме, принимается решение о дальнейших совместных действиях. </w:t>
      </w:r>
    </w:p>
    <w:p w:rsidR="0075449D" w:rsidRPr="0075449D" w:rsidRDefault="0075449D" w:rsidP="0075449D">
      <w:pPr>
        <w:shd w:val="clear" w:color="auto" w:fill="FFFFFF"/>
        <w:tabs>
          <w:tab w:val="left" w:pos="595"/>
        </w:tabs>
        <w:spacing w:after="0" w:line="240" w:lineRule="auto"/>
        <w:ind w:left="301"/>
        <w:jc w:val="both"/>
        <w:rPr>
          <w:rFonts w:ascii="Times New Roman" w:hAnsi="Times New Roman" w:cs="Times New Roman"/>
          <w:sz w:val="28"/>
          <w:szCs w:val="28"/>
        </w:rPr>
      </w:pPr>
      <w:r w:rsidRPr="007D1469">
        <w:rPr>
          <w:rFonts w:ascii="Times New Roman" w:hAnsi="Times New Roman" w:cs="Times New Roman"/>
          <w:b/>
          <w:sz w:val="24"/>
          <w:szCs w:val="24"/>
        </w:rPr>
        <w:t>I</w:t>
      </w:r>
      <w:r w:rsidRPr="0075449D">
        <w:rPr>
          <w:rFonts w:ascii="Times New Roman" w:hAnsi="Times New Roman" w:cs="Times New Roman"/>
          <w:sz w:val="28"/>
          <w:szCs w:val="28"/>
        </w:rPr>
        <w:t xml:space="preserve"> этап </w:t>
      </w:r>
      <w:r w:rsidR="00384F8A">
        <w:rPr>
          <w:rFonts w:ascii="Times New Roman" w:hAnsi="Times New Roman" w:cs="Times New Roman"/>
          <w:sz w:val="28"/>
          <w:szCs w:val="28"/>
        </w:rPr>
        <w:t>– п</w:t>
      </w:r>
      <w:r w:rsidR="00384F8A" w:rsidRPr="0075449D">
        <w:rPr>
          <w:rFonts w:ascii="Times New Roman" w:hAnsi="Times New Roman" w:cs="Times New Roman"/>
          <w:sz w:val="28"/>
          <w:szCs w:val="28"/>
        </w:rPr>
        <w:t>одготовительный</w:t>
      </w:r>
      <w:r w:rsidR="00384F8A">
        <w:rPr>
          <w:rFonts w:ascii="Times New Roman" w:hAnsi="Times New Roman" w:cs="Times New Roman"/>
          <w:sz w:val="28"/>
          <w:szCs w:val="28"/>
        </w:rPr>
        <w:t xml:space="preserve"> включает</w:t>
      </w:r>
      <w:r w:rsidRPr="0075449D">
        <w:rPr>
          <w:rFonts w:ascii="Times New Roman" w:hAnsi="Times New Roman" w:cs="Times New Roman"/>
          <w:sz w:val="28"/>
          <w:szCs w:val="28"/>
        </w:rPr>
        <w:t xml:space="preserve">: </w:t>
      </w:r>
    </w:p>
    <w:p w:rsidR="0075449D" w:rsidRPr="0075449D" w:rsidRDefault="0075449D" w:rsidP="0075449D">
      <w:pPr>
        <w:pStyle w:val="aa"/>
        <w:numPr>
          <w:ilvl w:val="0"/>
          <w:numId w:val="21"/>
        </w:numPr>
        <w:shd w:val="clear" w:color="auto" w:fill="FFFFFF"/>
        <w:overflowPunct w:val="0"/>
        <w:autoSpaceDE w:val="0"/>
        <w:autoSpaceDN w:val="0"/>
        <w:adjustRightInd w:val="0"/>
        <w:spacing w:after="0" w:line="240" w:lineRule="auto"/>
        <w:ind w:left="0" w:firstLine="0"/>
        <w:jc w:val="both"/>
        <w:textAlignment w:val="baseline"/>
        <w:rPr>
          <w:rFonts w:ascii="Times New Roman" w:hAnsi="Times New Roman" w:cs="Times New Roman"/>
          <w:sz w:val="24"/>
          <w:szCs w:val="24"/>
        </w:rPr>
      </w:pPr>
      <w:r w:rsidRPr="0075449D">
        <w:rPr>
          <w:rFonts w:ascii="Times New Roman" w:hAnsi="Times New Roman" w:cs="Times New Roman"/>
          <w:sz w:val="24"/>
          <w:szCs w:val="24"/>
        </w:rPr>
        <w:t>выбор проблемы (проблема должна быть острой, актуальной, имеющей различные пути решения). Выбранная для обсуждения проблема может носить междисциплинарный характер, она должна представлять практический интерес для аудитории с точки зрения развития профессиональных компетенций;</w:t>
      </w:r>
    </w:p>
    <w:p w:rsidR="0075449D" w:rsidRPr="0075449D" w:rsidRDefault="0075449D" w:rsidP="0075449D">
      <w:pPr>
        <w:pStyle w:val="aa"/>
        <w:widowControl w:val="0"/>
        <w:numPr>
          <w:ilvl w:val="0"/>
          <w:numId w:val="21"/>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z w:val="24"/>
          <w:szCs w:val="24"/>
        </w:rPr>
        <w:t>подбор модератора (модератор руководит «круглым столом», поэтому должен на высоком уровне владеть искусством создания доверительной атмосферы и поддержания дискуссии, а также методом наращивания информации);</w:t>
      </w:r>
    </w:p>
    <w:p w:rsidR="0075449D" w:rsidRPr="0075449D" w:rsidRDefault="0075449D" w:rsidP="0075449D">
      <w:pPr>
        <w:pStyle w:val="aa"/>
        <w:widowControl w:val="0"/>
        <w:numPr>
          <w:ilvl w:val="0"/>
          <w:numId w:val="21"/>
        </w:numPr>
        <w:shd w:val="clear" w:color="auto" w:fill="FFFFFF"/>
        <w:tabs>
          <w:tab w:val="left" w:pos="595"/>
        </w:tabs>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z w:val="24"/>
          <w:szCs w:val="24"/>
        </w:rPr>
        <w:t xml:space="preserve">подбор </w:t>
      </w:r>
      <w:r w:rsidR="00384F8A">
        <w:rPr>
          <w:rFonts w:ascii="Times New Roman" w:hAnsi="Times New Roman" w:cs="Times New Roman"/>
          <w:sz w:val="24"/>
          <w:szCs w:val="24"/>
        </w:rPr>
        <w:t>участников</w:t>
      </w:r>
      <w:r w:rsidRPr="0075449D">
        <w:rPr>
          <w:rFonts w:ascii="Times New Roman" w:hAnsi="Times New Roman" w:cs="Times New Roman"/>
          <w:spacing w:val="-1"/>
          <w:sz w:val="24"/>
          <w:szCs w:val="24"/>
        </w:rPr>
        <w:t>;</w:t>
      </w:r>
    </w:p>
    <w:p w:rsidR="0075449D" w:rsidRPr="0075449D" w:rsidRDefault="0075449D" w:rsidP="0075449D">
      <w:pPr>
        <w:pStyle w:val="aa"/>
        <w:widowControl w:val="0"/>
        <w:numPr>
          <w:ilvl w:val="0"/>
          <w:numId w:val="21"/>
        </w:numPr>
        <w:shd w:val="clear" w:color="auto" w:fill="FFFFFF"/>
        <w:tabs>
          <w:tab w:val="left" w:pos="595"/>
        </w:tabs>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z w:val="24"/>
          <w:szCs w:val="24"/>
        </w:rPr>
        <w:t xml:space="preserve">подготовка сценария (проведение «круглого стола» по заранее спланированному сценарию позволяет избежать спонтанности и хаотичности в работе «круглого стола»). </w:t>
      </w:r>
    </w:p>
    <w:p w:rsidR="0075449D" w:rsidRPr="007D1469" w:rsidRDefault="0075449D" w:rsidP="0075449D">
      <w:pPr>
        <w:shd w:val="clear" w:color="auto" w:fill="FFFFFF"/>
        <w:tabs>
          <w:tab w:val="left" w:pos="595"/>
        </w:tabs>
        <w:spacing w:after="0" w:line="240" w:lineRule="auto"/>
        <w:ind w:left="301"/>
        <w:jc w:val="both"/>
        <w:rPr>
          <w:rFonts w:ascii="Times New Roman" w:hAnsi="Times New Roman" w:cs="Times New Roman"/>
          <w:sz w:val="24"/>
          <w:szCs w:val="24"/>
        </w:rPr>
      </w:pPr>
      <w:r w:rsidRPr="0075449D">
        <w:rPr>
          <w:rFonts w:ascii="Times New Roman" w:hAnsi="Times New Roman" w:cs="Times New Roman"/>
          <w:b/>
          <w:sz w:val="24"/>
          <w:szCs w:val="24"/>
        </w:rPr>
        <w:t>Сценарий</w:t>
      </w:r>
      <w:r w:rsidRPr="007D1469">
        <w:rPr>
          <w:rFonts w:ascii="Times New Roman" w:hAnsi="Times New Roman" w:cs="Times New Roman"/>
          <w:sz w:val="24"/>
          <w:szCs w:val="24"/>
        </w:rPr>
        <w:t xml:space="preserve"> предполагает: </w:t>
      </w:r>
    </w:p>
    <w:p w:rsidR="0075449D" w:rsidRPr="0075449D" w:rsidRDefault="0075449D" w:rsidP="0075449D">
      <w:pPr>
        <w:pStyle w:val="aa"/>
        <w:numPr>
          <w:ilvl w:val="0"/>
          <w:numId w:val="22"/>
        </w:numPr>
        <w:shd w:val="clear" w:color="auto" w:fill="FFFFFF"/>
        <w:tabs>
          <w:tab w:val="left" w:pos="595"/>
        </w:tabs>
        <w:spacing w:after="0" w:line="240" w:lineRule="auto"/>
        <w:ind w:hanging="11"/>
        <w:jc w:val="both"/>
        <w:rPr>
          <w:rFonts w:ascii="Times New Roman" w:hAnsi="Times New Roman" w:cs="Times New Roman"/>
          <w:sz w:val="24"/>
          <w:szCs w:val="24"/>
        </w:rPr>
      </w:pPr>
      <w:r w:rsidRPr="0075449D">
        <w:rPr>
          <w:rFonts w:ascii="Times New Roman" w:hAnsi="Times New Roman" w:cs="Times New Roman"/>
          <w:sz w:val="24"/>
          <w:szCs w:val="24"/>
        </w:rPr>
        <w:t xml:space="preserve">определение понятийного аппарата; </w:t>
      </w:r>
    </w:p>
    <w:p w:rsidR="0075449D" w:rsidRPr="0075449D" w:rsidRDefault="0075449D" w:rsidP="0075449D">
      <w:pPr>
        <w:pStyle w:val="aa"/>
        <w:numPr>
          <w:ilvl w:val="0"/>
          <w:numId w:val="22"/>
        </w:numPr>
        <w:shd w:val="clear" w:color="auto" w:fill="FFFFFF"/>
        <w:tabs>
          <w:tab w:val="left" w:pos="595"/>
        </w:tabs>
        <w:spacing w:after="0" w:line="240" w:lineRule="auto"/>
        <w:ind w:hanging="11"/>
        <w:jc w:val="both"/>
        <w:rPr>
          <w:rFonts w:ascii="Times New Roman" w:hAnsi="Times New Roman" w:cs="Times New Roman"/>
          <w:sz w:val="24"/>
          <w:szCs w:val="24"/>
        </w:rPr>
      </w:pPr>
      <w:r w:rsidRPr="0075449D">
        <w:rPr>
          <w:rFonts w:ascii="Times New Roman" w:hAnsi="Times New Roman" w:cs="Times New Roman"/>
          <w:sz w:val="24"/>
          <w:szCs w:val="24"/>
        </w:rPr>
        <w:t>краткую содержательную вступительную речь модератора, в которой объявляется тема и спектр затрагиваемых в ее рамках проблем, контекст желаемого обсуждения;</w:t>
      </w:r>
    </w:p>
    <w:p w:rsidR="0075449D" w:rsidRPr="0075449D" w:rsidRDefault="0075449D" w:rsidP="0075449D">
      <w:pPr>
        <w:pStyle w:val="aa"/>
        <w:numPr>
          <w:ilvl w:val="0"/>
          <w:numId w:val="22"/>
        </w:numPr>
        <w:shd w:val="clear" w:color="auto" w:fill="FFFFFF"/>
        <w:tabs>
          <w:tab w:val="left" w:pos="595"/>
        </w:tabs>
        <w:spacing w:after="0" w:line="240" w:lineRule="auto"/>
        <w:ind w:hanging="11"/>
        <w:jc w:val="both"/>
        <w:rPr>
          <w:rFonts w:ascii="Times New Roman" w:hAnsi="Times New Roman" w:cs="Times New Roman"/>
          <w:sz w:val="24"/>
          <w:szCs w:val="24"/>
        </w:rPr>
      </w:pPr>
      <w:r w:rsidRPr="0075449D">
        <w:rPr>
          <w:rFonts w:ascii="Times New Roman" w:hAnsi="Times New Roman" w:cs="Times New Roman"/>
          <w:sz w:val="24"/>
          <w:szCs w:val="24"/>
        </w:rPr>
        <w:lastRenderedPageBreak/>
        <w:t>перечень вопросов дискуссионного характера;</w:t>
      </w:r>
    </w:p>
    <w:p w:rsidR="0075449D" w:rsidRPr="0075449D" w:rsidRDefault="0075449D" w:rsidP="0075449D">
      <w:pPr>
        <w:pStyle w:val="aa"/>
        <w:numPr>
          <w:ilvl w:val="0"/>
          <w:numId w:val="22"/>
        </w:numPr>
        <w:shd w:val="clear" w:color="auto" w:fill="FFFFFF"/>
        <w:tabs>
          <w:tab w:val="left" w:pos="595"/>
        </w:tabs>
        <w:spacing w:after="0" w:line="240" w:lineRule="auto"/>
        <w:ind w:hanging="11"/>
        <w:jc w:val="both"/>
        <w:rPr>
          <w:rFonts w:ascii="Times New Roman" w:hAnsi="Times New Roman" w:cs="Times New Roman"/>
          <w:sz w:val="24"/>
          <w:szCs w:val="24"/>
        </w:rPr>
      </w:pPr>
      <w:r w:rsidRPr="0075449D">
        <w:rPr>
          <w:rFonts w:ascii="Times New Roman" w:hAnsi="Times New Roman" w:cs="Times New Roman"/>
          <w:sz w:val="24"/>
          <w:szCs w:val="24"/>
        </w:rPr>
        <w:t>разработку «домашних заготовок» ответов, подчас противоречивых и неординарных с использованием репрезентативной выборки информации;</w:t>
      </w:r>
    </w:p>
    <w:p w:rsidR="0075449D" w:rsidRPr="0075449D" w:rsidRDefault="0075449D" w:rsidP="0075449D">
      <w:pPr>
        <w:pStyle w:val="aa"/>
        <w:numPr>
          <w:ilvl w:val="0"/>
          <w:numId w:val="22"/>
        </w:numPr>
        <w:shd w:val="clear" w:color="auto" w:fill="FFFFFF"/>
        <w:tabs>
          <w:tab w:val="left" w:pos="595"/>
        </w:tabs>
        <w:spacing w:after="0" w:line="240" w:lineRule="auto"/>
        <w:ind w:hanging="11"/>
        <w:jc w:val="both"/>
        <w:rPr>
          <w:rFonts w:ascii="Times New Roman" w:hAnsi="Times New Roman" w:cs="Times New Roman"/>
          <w:sz w:val="24"/>
          <w:szCs w:val="24"/>
        </w:rPr>
      </w:pPr>
      <w:r w:rsidRPr="0075449D">
        <w:rPr>
          <w:rFonts w:ascii="Times New Roman" w:hAnsi="Times New Roman" w:cs="Times New Roman"/>
          <w:sz w:val="24"/>
          <w:szCs w:val="24"/>
        </w:rPr>
        <w:t>заключительную речь модератора;</w:t>
      </w:r>
    </w:p>
    <w:p w:rsidR="0075449D" w:rsidRPr="0075449D" w:rsidRDefault="0075449D" w:rsidP="0075449D">
      <w:pPr>
        <w:pStyle w:val="aa"/>
        <w:widowControl w:val="0"/>
        <w:numPr>
          <w:ilvl w:val="0"/>
          <w:numId w:val="20"/>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z w:val="24"/>
          <w:szCs w:val="24"/>
        </w:rPr>
        <w:t>оснащение помещения стандартным оборудованием (ауди</w:t>
      </w:r>
      <w:proofErr w:type="gramStart"/>
      <w:r w:rsidRPr="0075449D">
        <w:rPr>
          <w:rFonts w:ascii="Times New Roman" w:hAnsi="Times New Roman" w:cs="Times New Roman"/>
          <w:sz w:val="24"/>
          <w:szCs w:val="24"/>
        </w:rPr>
        <w:t>о-</w:t>
      </w:r>
      <w:proofErr w:type="gramEnd"/>
      <w:r w:rsidRPr="0075449D">
        <w:rPr>
          <w:rFonts w:ascii="Times New Roman" w:hAnsi="Times New Roman" w:cs="Times New Roman"/>
          <w:sz w:val="24"/>
          <w:szCs w:val="24"/>
        </w:rPr>
        <w:t xml:space="preserve"> видеотехникой), а также  </w:t>
      </w:r>
      <w:proofErr w:type="spellStart"/>
      <w:r w:rsidRPr="0075449D">
        <w:rPr>
          <w:rFonts w:ascii="Times New Roman" w:hAnsi="Times New Roman" w:cs="Times New Roman"/>
          <w:sz w:val="24"/>
          <w:szCs w:val="24"/>
        </w:rPr>
        <w:t>мультимедийными</w:t>
      </w:r>
      <w:proofErr w:type="spellEnd"/>
      <w:r w:rsidRPr="0075449D">
        <w:rPr>
          <w:rFonts w:ascii="Times New Roman" w:hAnsi="Times New Roman" w:cs="Times New Roman"/>
          <w:sz w:val="24"/>
          <w:szCs w:val="24"/>
        </w:rPr>
        <w:t xml:space="preserve"> средствами с целью поддержания деловой и творческой атмосферы;</w:t>
      </w:r>
    </w:p>
    <w:p w:rsidR="0075449D" w:rsidRPr="0075449D" w:rsidRDefault="0075449D" w:rsidP="0075449D">
      <w:pPr>
        <w:pStyle w:val="aa"/>
        <w:widowControl w:val="0"/>
        <w:numPr>
          <w:ilvl w:val="0"/>
          <w:numId w:val="20"/>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z w:val="24"/>
          <w:szCs w:val="24"/>
        </w:rPr>
        <w:t>консультирование участников (позволяет выработать у большинства участников определенные убеждения, которые в дальнейшем будут ими отстаиваться);</w:t>
      </w:r>
    </w:p>
    <w:p w:rsidR="0075449D" w:rsidRPr="0075449D" w:rsidRDefault="0075449D" w:rsidP="0075449D">
      <w:pPr>
        <w:pStyle w:val="aa"/>
        <w:widowControl w:val="0"/>
        <w:numPr>
          <w:ilvl w:val="0"/>
          <w:numId w:val="20"/>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z w:val="24"/>
          <w:szCs w:val="24"/>
        </w:rPr>
        <w:t>подготовка нео</w:t>
      </w:r>
      <w:r>
        <w:rPr>
          <w:rFonts w:ascii="Times New Roman" w:hAnsi="Times New Roman" w:cs="Times New Roman"/>
          <w:sz w:val="24"/>
          <w:szCs w:val="24"/>
        </w:rPr>
        <w:t>бходимых материалов</w:t>
      </w:r>
      <w:r w:rsidRPr="0075449D">
        <w:rPr>
          <w:rFonts w:ascii="Times New Roman" w:hAnsi="Times New Roman" w:cs="Times New Roman"/>
          <w:sz w:val="24"/>
          <w:szCs w:val="24"/>
        </w:rPr>
        <w:t xml:space="preserve"> с целью обеспечения участников и слушателей «круглого стола»</w:t>
      </w:r>
    </w:p>
    <w:p w:rsidR="0075449D" w:rsidRPr="0075449D" w:rsidRDefault="0075449D" w:rsidP="0075449D">
      <w:pPr>
        <w:shd w:val="clear" w:color="auto" w:fill="FFFFFF"/>
        <w:tabs>
          <w:tab w:val="left" w:pos="595"/>
        </w:tabs>
        <w:spacing w:after="0" w:line="240" w:lineRule="auto"/>
        <w:jc w:val="both"/>
        <w:rPr>
          <w:rFonts w:ascii="Times New Roman" w:hAnsi="Times New Roman" w:cs="Times New Roman"/>
          <w:b/>
          <w:sz w:val="24"/>
          <w:szCs w:val="24"/>
        </w:rPr>
      </w:pPr>
    </w:p>
    <w:p w:rsidR="0075449D" w:rsidRPr="0075449D" w:rsidRDefault="0075449D" w:rsidP="0075449D">
      <w:pPr>
        <w:spacing w:after="0" w:line="276"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val="en-US" w:eastAsia="ru-RU"/>
        </w:rPr>
        <w:t>II</w:t>
      </w:r>
      <w:r>
        <w:rPr>
          <w:rFonts w:ascii="Times New Roman" w:eastAsia="Times New Roman" w:hAnsi="Times New Roman" w:cs="Times New Roman"/>
          <w:bCs/>
          <w:iCs/>
          <w:sz w:val="28"/>
          <w:szCs w:val="28"/>
          <w:lang w:eastAsia="ru-RU"/>
        </w:rPr>
        <w:t xml:space="preserve"> этап – дискуссионный</w:t>
      </w:r>
      <w:r w:rsidRPr="0075449D">
        <w:rPr>
          <w:rFonts w:ascii="Times New Roman" w:eastAsia="Times New Roman" w:hAnsi="Times New Roman" w:cs="Times New Roman"/>
          <w:bCs/>
          <w:iCs/>
          <w:sz w:val="28"/>
          <w:szCs w:val="28"/>
          <w:lang w:eastAsia="ru-RU"/>
        </w:rPr>
        <w:t xml:space="preserve"> </w:t>
      </w:r>
      <w:r w:rsidRPr="0075449D">
        <w:rPr>
          <w:rFonts w:ascii="Times New Roman" w:eastAsia="Times New Roman" w:hAnsi="Times New Roman" w:cs="Times New Roman"/>
          <w:bCs/>
          <w:iCs/>
          <w:sz w:val="28"/>
          <w:szCs w:val="28"/>
          <w:lang w:val="en-US" w:eastAsia="ru-RU"/>
        </w:rPr>
        <w:t>c</w:t>
      </w:r>
      <w:proofErr w:type="spellStart"/>
      <w:r w:rsidRPr="0075449D">
        <w:rPr>
          <w:rFonts w:ascii="Times New Roman" w:hAnsi="Times New Roman" w:cs="Times New Roman"/>
          <w:sz w:val="28"/>
          <w:szCs w:val="28"/>
        </w:rPr>
        <w:t>остоит</w:t>
      </w:r>
      <w:proofErr w:type="spellEnd"/>
      <w:r w:rsidRPr="0075449D">
        <w:rPr>
          <w:rFonts w:ascii="Times New Roman" w:hAnsi="Times New Roman" w:cs="Times New Roman"/>
          <w:sz w:val="28"/>
          <w:szCs w:val="28"/>
        </w:rPr>
        <w:t xml:space="preserve"> из:</w:t>
      </w:r>
    </w:p>
    <w:p w:rsidR="0075449D" w:rsidRPr="0075449D" w:rsidRDefault="0075449D" w:rsidP="004A6DCB">
      <w:pPr>
        <w:pStyle w:val="aa"/>
        <w:widowControl w:val="0"/>
        <w:numPr>
          <w:ilvl w:val="0"/>
          <w:numId w:val="24"/>
        </w:numPr>
        <w:shd w:val="clear" w:color="auto" w:fill="FFFFFF"/>
        <w:autoSpaceDE w:val="0"/>
        <w:autoSpaceDN w:val="0"/>
        <w:adjustRightInd w:val="0"/>
        <w:spacing w:after="0" w:line="240" w:lineRule="auto"/>
        <w:ind w:left="0" w:right="-1" w:firstLine="0"/>
        <w:jc w:val="both"/>
        <w:rPr>
          <w:rFonts w:ascii="Times New Roman" w:hAnsi="Times New Roman" w:cs="Times New Roman"/>
          <w:sz w:val="24"/>
          <w:szCs w:val="24"/>
        </w:rPr>
      </w:pPr>
      <w:r w:rsidRPr="0075449D">
        <w:rPr>
          <w:rFonts w:ascii="Times New Roman" w:hAnsi="Times New Roman" w:cs="Times New Roman"/>
          <w:sz w:val="24"/>
          <w:szCs w:val="24"/>
        </w:rPr>
        <w:t>выступления модератора, в котором дается определение проблем и понятийного аппарата, устанавливается регламент, правила общей технологии занятия в форме «круглого стола» и информирование об общих правилах коммуникации.</w:t>
      </w:r>
    </w:p>
    <w:p w:rsidR="0075449D" w:rsidRPr="0075449D" w:rsidRDefault="0075449D" w:rsidP="0075449D">
      <w:pPr>
        <w:pStyle w:val="aa"/>
        <w:widowControl w:val="0"/>
        <w:numPr>
          <w:ilvl w:val="0"/>
          <w:numId w:val="2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pacing w:val="-2"/>
          <w:sz w:val="24"/>
          <w:szCs w:val="24"/>
        </w:rPr>
        <w:t>проведения «информационной атаки»: участники высказываются в определенном порядке, оперируя убедительными фактами, иллюстрирующими современное состояние проблемы.</w:t>
      </w:r>
    </w:p>
    <w:p w:rsidR="0075449D" w:rsidRPr="0075449D" w:rsidRDefault="0075449D" w:rsidP="0075449D">
      <w:pPr>
        <w:pStyle w:val="aa"/>
        <w:widowControl w:val="0"/>
        <w:numPr>
          <w:ilvl w:val="0"/>
          <w:numId w:val="24"/>
        </w:numPr>
        <w:shd w:val="clear" w:color="auto" w:fill="FFFFFF"/>
        <w:autoSpaceDE w:val="0"/>
        <w:autoSpaceDN w:val="0"/>
        <w:adjustRightInd w:val="0"/>
        <w:spacing w:after="0" w:line="240" w:lineRule="auto"/>
        <w:ind w:left="0" w:right="2" w:firstLine="0"/>
        <w:jc w:val="both"/>
        <w:rPr>
          <w:rFonts w:ascii="Times New Roman" w:hAnsi="Times New Roman" w:cs="Times New Roman"/>
          <w:spacing w:val="-2"/>
          <w:sz w:val="24"/>
          <w:szCs w:val="24"/>
        </w:rPr>
      </w:pPr>
      <w:r w:rsidRPr="0075449D">
        <w:rPr>
          <w:rFonts w:ascii="Times New Roman" w:hAnsi="Times New Roman" w:cs="Times New Roman"/>
          <w:spacing w:val="-2"/>
          <w:sz w:val="24"/>
          <w:szCs w:val="24"/>
        </w:rPr>
        <w:t xml:space="preserve">выступления </w:t>
      </w:r>
      <w:proofErr w:type="spellStart"/>
      <w:r w:rsidRPr="0075449D">
        <w:rPr>
          <w:rFonts w:ascii="Times New Roman" w:hAnsi="Times New Roman" w:cs="Times New Roman"/>
          <w:spacing w:val="-2"/>
          <w:sz w:val="24"/>
          <w:szCs w:val="24"/>
        </w:rPr>
        <w:t>дискутантов</w:t>
      </w:r>
      <w:proofErr w:type="spellEnd"/>
      <w:r w:rsidRPr="0075449D">
        <w:rPr>
          <w:rFonts w:ascii="Times New Roman" w:hAnsi="Times New Roman" w:cs="Times New Roman"/>
          <w:spacing w:val="-2"/>
          <w:sz w:val="24"/>
          <w:szCs w:val="24"/>
        </w:rPr>
        <w:t xml:space="preserve"> и выявления существующих мнений на поставленные вопросы, акцентирования внимания на оригинальные идеи. </w:t>
      </w:r>
      <w:r w:rsidRPr="0075449D">
        <w:rPr>
          <w:rFonts w:ascii="Times New Roman" w:hAnsi="Times New Roman" w:cs="Times New Roman"/>
          <w:sz w:val="24"/>
          <w:szCs w:val="24"/>
        </w:rPr>
        <w:t>С целью поддержания остроты дискуссии рекомендуется формулировать  дополнительные вопросы:</w:t>
      </w:r>
    </w:p>
    <w:p w:rsidR="0075449D" w:rsidRPr="0075449D" w:rsidRDefault="0075449D" w:rsidP="0075449D">
      <w:pPr>
        <w:pStyle w:val="aa"/>
        <w:numPr>
          <w:ilvl w:val="0"/>
          <w:numId w:val="24"/>
        </w:numPr>
        <w:shd w:val="clear" w:color="auto" w:fill="FFFFFF"/>
        <w:overflowPunct w:val="0"/>
        <w:autoSpaceDE w:val="0"/>
        <w:autoSpaceDN w:val="0"/>
        <w:adjustRightInd w:val="0"/>
        <w:spacing w:after="0" w:line="240" w:lineRule="auto"/>
        <w:ind w:left="0" w:right="2" w:firstLine="0"/>
        <w:jc w:val="both"/>
        <w:rPr>
          <w:rFonts w:ascii="Times New Roman" w:hAnsi="Times New Roman" w:cs="Times New Roman"/>
          <w:sz w:val="24"/>
          <w:szCs w:val="24"/>
        </w:rPr>
      </w:pPr>
      <w:r w:rsidRPr="0075449D">
        <w:rPr>
          <w:rFonts w:ascii="Times New Roman" w:hAnsi="Times New Roman" w:cs="Times New Roman"/>
          <w:spacing w:val="-2"/>
          <w:sz w:val="24"/>
          <w:szCs w:val="24"/>
        </w:rPr>
        <w:t>о</w:t>
      </w:r>
      <w:r w:rsidRPr="0075449D">
        <w:rPr>
          <w:rFonts w:ascii="Times New Roman" w:hAnsi="Times New Roman" w:cs="Times New Roman"/>
          <w:spacing w:val="-3"/>
          <w:sz w:val="24"/>
          <w:szCs w:val="24"/>
        </w:rPr>
        <w:t>тветов на дискуссионные вопросы;</w:t>
      </w:r>
    </w:p>
    <w:p w:rsidR="0075449D" w:rsidRPr="0075449D" w:rsidRDefault="0075449D" w:rsidP="0075449D">
      <w:pPr>
        <w:pStyle w:val="aa"/>
        <w:widowControl w:val="0"/>
        <w:numPr>
          <w:ilvl w:val="0"/>
          <w:numId w:val="24"/>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pacing w:val="-3"/>
          <w:sz w:val="24"/>
          <w:szCs w:val="24"/>
        </w:rPr>
        <w:t>подведения модератором мини-итогов по выступлениям и дискуссии: формулирование основных выводов о причинах и характере разногласий по исследуемой проблеме, способах их преодоления, о системе мер решения данной проблемы.</w:t>
      </w:r>
    </w:p>
    <w:p w:rsidR="0075449D" w:rsidRDefault="0075449D" w:rsidP="0075449D">
      <w:pPr>
        <w:spacing w:after="0" w:line="276" w:lineRule="auto"/>
        <w:jc w:val="both"/>
        <w:rPr>
          <w:rFonts w:ascii="Times New Roman" w:eastAsia="Times New Roman" w:hAnsi="Times New Roman" w:cs="Times New Roman"/>
          <w:bCs/>
          <w:iCs/>
          <w:sz w:val="28"/>
          <w:szCs w:val="28"/>
          <w:lang w:eastAsia="ru-RU"/>
        </w:rPr>
      </w:pPr>
    </w:p>
    <w:p w:rsidR="0075449D" w:rsidRPr="0075449D" w:rsidRDefault="0075449D" w:rsidP="0075449D">
      <w:pPr>
        <w:spacing w:after="0" w:line="276"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val="en-US" w:eastAsia="ru-RU"/>
        </w:rPr>
        <w:t>III</w:t>
      </w:r>
      <w:r w:rsidRPr="0075449D">
        <w:rPr>
          <w:rFonts w:ascii="Times New Roman" w:eastAsia="Times New Roman" w:hAnsi="Times New Roman" w:cs="Times New Roman"/>
          <w:bCs/>
          <w:iCs/>
          <w:sz w:val="28"/>
          <w:szCs w:val="28"/>
          <w:lang w:eastAsia="ru-RU"/>
        </w:rPr>
        <w:t xml:space="preserve"> этап – завершающий (</w:t>
      </w:r>
      <w:proofErr w:type="spellStart"/>
      <w:r w:rsidRPr="0075449D">
        <w:rPr>
          <w:rFonts w:ascii="Times New Roman" w:eastAsia="Times New Roman" w:hAnsi="Times New Roman" w:cs="Times New Roman"/>
          <w:bCs/>
          <w:iCs/>
          <w:sz w:val="28"/>
          <w:szCs w:val="28"/>
          <w:lang w:eastAsia="ru-RU"/>
        </w:rPr>
        <w:t>постдискуссионный</w:t>
      </w:r>
      <w:proofErr w:type="spellEnd"/>
      <w:r>
        <w:rPr>
          <w:rFonts w:ascii="Times New Roman" w:eastAsia="Times New Roman" w:hAnsi="Times New Roman" w:cs="Times New Roman"/>
          <w:bCs/>
          <w:iCs/>
          <w:sz w:val="28"/>
          <w:szCs w:val="28"/>
          <w:lang w:eastAsia="ru-RU"/>
        </w:rPr>
        <w:t>)</w:t>
      </w:r>
      <w:r w:rsidRPr="0075449D">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включает:</w:t>
      </w:r>
    </w:p>
    <w:p w:rsidR="0075449D" w:rsidRPr="0075449D" w:rsidRDefault="0075449D" w:rsidP="0075449D">
      <w:pPr>
        <w:pStyle w:val="aa"/>
        <w:widowControl w:val="0"/>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pacing w:val="4"/>
          <w:sz w:val="24"/>
          <w:szCs w:val="24"/>
        </w:rPr>
        <w:t>подведение заключительных итогов ведущим;</w:t>
      </w:r>
    </w:p>
    <w:p w:rsidR="0075449D" w:rsidRPr="0075449D" w:rsidRDefault="0075449D" w:rsidP="0075449D">
      <w:pPr>
        <w:pStyle w:val="aa"/>
        <w:widowControl w:val="0"/>
        <w:numPr>
          <w:ilvl w:val="0"/>
          <w:numId w:val="2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75449D">
        <w:rPr>
          <w:rFonts w:ascii="Times New Roman" w:hAnsi="Times New Roman" w:cs="Times New Roman"/>
          <w:sz w:val="24"/>
          <w:szCs w:val="24"/>
        </w:rPr>
        <w:t>выработку рекомендаций или решений;</w:t>
      </w:r>
    </w:p>
    <w:p w:rsidR="0075449D" w:rsidRPr="0075449D" w:rsidRDefault="0075449D" w:rsidP="0075449D">
      <w:pPr>
        <w:pStyle w:val="aa"/>
        <w:widowControl w:val="0"/>
        <w:numPr>
          <w:ilvl w:val="0"/>
          <w:numId w:val="23"/>
        </w:numPr>
        <w:shd w:val="clear" w:color="auto" w:fill="FFFFFF"/>
        <w:autoSpaceDE w:val="0"/>
        <w:autoSpaceDN w:val="0"/>
        <w:adjustRightInd w:val="0"/>
        <w:spacing w:after="0" w:line="240" w:lineRule="auto"/>
        <w:ind w:left="0" w:firstLine="0"/>
        <w:jc w:val="both"/>
        <w:rPr>
          <w:sz w:val="24"/>
          <w:szCs w:val="24"/>
        </w:rPr>
      </w:pPr>
      <w:r w:rsidRPr="0075449D">
        <w:rPr>
          <w:rFonts w:ascii="Times New Roman" w:hAnsi="Times New Roman" w:cs="Times New Roman"/>
          <w:sz w:val="24"/>
          <w:szCs w:val="24"/>
        </w:rPr>
        <w:t>установление общих результатов проводимого мероприятия.</w:t>
      </w:r>
    </w:p>
    <w:p w:rsidR="0075449D" w:rsidRDefault="000454DA" w:rsidP="00773BF3">
      <w:pPr>
        <w:spacing w:before="100" w:beforeAutospacing="1" w:after="100" w:afterAutospacing="1" w:line="276" w:lineRule="auto"/>
        <w:ind w:firstLine="708"/>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Тематика «круглого стола» «Преподобный Сергий Радонежский: наследие, современность, будущее» предполагает обращение к наиболее актуальным вопросам, связанным с ролью Сергия Радонежского в истори</w:t>
      </w:r>
      <w:r w:rsidR="004A6DCB">
        <w:rPr>
          <w:rFonts w:ascii="Times New Roman" w:eastAsia="Times New Roman" w:hAnsi="Times New Roman" w:cs="Times New Roman"/>
          <w:bCs/>
          <w:iCs/>
          <w:sz w:val="28"/>
          <w:szCs w:val="28"/>
          <w:lang w:eastAsia="ru-RU"/>
        </w:rPr>
        <w:t>и</w:t>
      </w:r>
      <w:r>
        <w:rPr>
          <w:rFonts w:ascii="Times New Roman" w:eastAsia="Times New Roman" w:hAnsi="Times New Roman" w:cs="Times New Roman"/>
          <w:bCs/>
          <w:iCs/>
          <w:sz w:val="28"/>
          <w:szCs w:val="28"/>
          <w:lang w:eastAsia="ru-RU"/>
        </w:rPr>
        <w:t xml:space="preserve"> духовного </w:t>
      </w:r>
      <w:r w:rsidR="004A6DCB">
        <w:rPr>
          <w:rFonts w:ascii="Times New Roman" w:eastAsia="Times New Roman" w:hAnsi="Times New Roman" w:cs="Times New Roman"/>
          <w:bCs/>
          <w:iCs/>
          <w:sz w:val="28"/>
          <w:szCs w:val="28"/>
          <w:lang w:eastAsia="ru-RU"/>
        </w:rPr>
        <w:t>возрождения</w:t>
      </w:r>
      <w:r>
        <w:rPr>
          <w:rFonts w:ascii="Times New Roman" w:eastAsia="Times New Roman" w:hAnsi="Times New Roman" w:cs="Times New Roman"/>
          <w:bCs/>
          <w:iCs/>
          <w:sz w:val="28"/>
          <w:szCs w:val="28"/>
          <w:lang w:eastAsia="ru-RU"/>
        </w:rPr>
        <w:t xml:space="preserve"> русского народа</w:t>
      </w:r>
      <w:r w:rsidR="004A6DCB">
        <w:rPr>
          <w:rFonts w:ascii="Times New Roman" w:eastAsia="Times New Roman" w:hAnsi="Times New Roman" w:cs="Times New Roman"/>
          <w:bCs/>
          <w:iCs/>
          <w:sz w:val="28"/>
          <w:szCs w:val="28"/>
          <w:lang w:eastAsia="ru-RU"/>
        </w:rPr>
        <w:t xml:space="preserve">, его влиянием на осознание </w:t>
      </w:r>
      <w:r w:rsidR="00BD4A2A">
        <w:rPr>
          <w:rFonts w:ascii="Times New Roman" w:eastAsia="Times New Roman" w:hAnsi="Times New Roman" w:cs="Times New Roman"/>
          <w:bCs/>
          <w:iCs/>
          <w:sz w:val="28"/>
          <w:szCs w:val="28"/>
          <w:lang w:eastAsia="ru-RU"/>
        </w:rPr>
        <w:t xml:space="preserve">необходимости </w:t>
      </w:r>
      <w:r w:rsidR="004A6DCB">
        <w:rPr>
          <w:rFonts w:ascii="Times New Roman" w:eastAsia="Times New Roman" w:hAnsi="Times New Roman" w:cs="Times New Roman"/>
          <w:bCs/>
          <w:iCs/>
          <w:sz w:val="28"/>
          <w:szCs w:val="28"/>
          <w:lang w:eastAsia="ru-RU"/>
        </w:rPr>
        <w:t xml:space="preserve">духовного единства </w:t>
      </w:r>
      <w:r w:rsidR="00BD4A2A">
        <w:rPr>
          <w:rFonts w:ascii="Times New Roman" w:eastAsia="Times New Roman" w:hAnsi="Times New Roman" w:cs="Times New Roman"/>
          <w:bCs/>
          <w:iCs/>
          <w:sz w:val="28"/>
          <w:szCs w:val="28"/>
          <w:lang w:eastAsia="ru-RU"/>
        </w:rPr>
        <w:t>на русских землях.</w:t>
      </w:r>
    </w:p>
    <w:p w:rsidR="00BD4A2A" w:rsidRPr="00512217" w:rsidRDefault="00BD4A2A" w:rsidP="00512217">
      <w:pPr>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 xml:space="preserve">Актуализация обсуждения может быть организована через </w:t>
      </w:r>
      <w:r w:rsidR="007C04F6">
        <w:rPr>
          <w:rFonts w:ascii="Times New Roman" w:eastAsia="Times New Roman" w:hAnsi="Times New Roman" w:cs="Times New Roman"/>
          <w:bCs/>
          <w:iCs/>
          <w:sz w:val="28"/>
          <w:szCs w:val="28"/>
          <w:lang w:eastAsia="ru-RU"/>
        </w:rPr>
        <w:t xml:space="preserve">знакомство </w:t>
      </w:r>
      <w:proofErr w:type="gramStart"/>
      <w:r w:rsidR="007C04F6">
        <w:rPr>
          <w:rFonts w:ascii="Times New Roman" w:eastAsia="Times New Roman" w:hAnsi="Times New Roman" w:cs="Times New Roman"/>
          <w:bCs/>
          <w:iCs/>
          <w:sz w:val="28"/>
          <w:szCs w:val="28"/>
          <w:lang w:eastAsia="ru-RU"/>
        </w:rPr>
        <w:t>с</w:t>
      </w:r>
      <w:proofErr w:type="gramEnd"/>
      <w:r w:rsidR="007C04F6">
        <w:rPr>
          <w:rFonts w:ascii="Times New Roman" w:eastAsia="Times New Roman" w:hAnsi="Times New Roman" w:cs="Times New Roman"/>
          <w:bCs/>
          <w:iCs/>
          <w:sz w:val="28"/>
          <w:szCs w:val="28"/>
          <w:lang w:eastAsia="ru-RU"/>
        </w:rPr>
        <w:t xml:space="preserve"> наиболее </w:t>
      </w:r>
      <w:proofErr w:type="gramStart"/>
      <w:r w:rsidR="007C04F6">
        <w:rPr>
          <w:rFonts w:ascii="Times New Roman" w:eastAsia="Times New Roman" w:hAnsi="Times New Roman" w:cs="Times New Roman"/>
          <w:bCs/>
          <w:iCs/>
          <w:sz w:val="28"/>
          <w:szCs w:val="28"/>
          <w:lang w:eastAsia="ru-RU"/>
        </w:rPr>
        <w:t>важными</w:t>
      </w:r>
      <w:proofErr w:type="gramEnd"/>
      <w:r w:rsidR="007C04F6">
        <w:rPr>
          <w:rFonts w:ascii="Times New Roman" w:eastAsia="Times New Roman" w:hAnsi="Times New Roman" w:cs="Times New Roman"/>
          <w:bCs/>
          <w:iCs/>
          <w:sz w:val="28"/>
          <w:szCs w:val="28"/>
          <w:lang w:eastAsia="ru-RU"/>
        </w:rPr>
        <w:t xml:space="preserve"> событиями из жизни Сергия Радонежского или </w:t>
      </w:r>
      <w:r>
        <w:rPr>
          <w:rFonts w:ascii="Times New Roman" w:eastAsia="Times New Roman" w:hAnsi="Times New Roman" w:cs="Times New Roman"/>
          <w:bCs/>
          <w:iCs/>
          <w:sz w:val="28"/>
          <w:szCs w:val="28"/>
          <w:lang w:eastAsia="ru-RU"/>
        </w:rPr>
        <w:t xml:space="preserve">просмотр видеофрагмента из </w:t>
      </w:r>
      <w:r>
        <w:rPr>
          <w:rFonts w:ascii="Times New Roman" w:eastAsia="Times New Roman" w:hAnsi="Times New Roman" w:cs="Times New Roman"/>
          <w:sz w:val="28"/>
          <w:szCs w:val="28"/>
          <w:lang w:eastAsia="ru-RU"/>
        </w:rPr>
        <w:t>цикла фильмов «Свет православия» (киностудия «Наш дом», 2011 год выпуска</w:t>
      </w:r>
      <w:r w:rsidRPr="00B46816">
        <w:rPr>
          <w:rFonts w:ascii="Times New Roman" w:eastAsia="Times New Roman" w:hAnsi="Times New Roman" w:cs="Times New Roman"/>
          <w:sz w:val="28"/>
          <w:szCs w:val="28"/>
          <w:lang w:eastAsia="ru-RU"/>
        </w:rPr>
        <w:t xml:space="preserve">). Данный видеосюжет передает наиболее значимые события из жизни Сергия Радонежского, акцентирует внимание на роли Сергия Радонежского в истории политической жизни Руси </w:t>
      </w:r>
      <w:r w:rsidRPr="00B46816">
        <w:rPr>
          <w:rFonts w:ascii="Times New Roman" w:eastAsia="Times New Roman" w:hAnsi="Times New Roman" w:cs="Times New Roman"/>
          <w:sz w:val="28"/>
          <w:szCs w:val="28"/>
          <w:lang w:val="en-US" w:eastAsia="ru-RU"/>
        </w:rPr>
        <w:t>XIV</w:t>
      </w:r>
      <w:r w:rsidRPr="00B46816">
        <w:rPr>
          <w:rFonts w:ascii="Times New Roman" w:eastAsia="Times New Roman" w:hAnsi="Times New Roman" w:cs="Times New Roman"/>
          <w:sz w:val="28"/>
          <w:szCs w:val="28"/>
          <w:lang w:eastAsia="ru-RU"/>
        </w:rPr>
        <w:t xml:space="preserve"> века, на влиянии духовного наставничества Радонежского на процесс объединения русских земель и образования единого Московского государства.</w:t>
      </w:r>
      <w:r>
        <w:rPr>
          <w:rFonts w:ascii="Times New Roman" w:eastAsia="Times New Roman" w:hAnsi="Times New Roman" w:cs="Times New Roman"/>
          <w:sz w:val="28"/>
          <w:szCs w:val="28"/>
          <w:lang w:eastAsia="ru-RU"/>
        </w:rPr>
        <w:t xml:space="preserve"> </w:t>
      </w:r>
    </w:p>
    <w:p w:rsidR="00A81586" w:rsidRDefault="0075449D" w:rsidP="00BD4A2A">
      <w:pPr>
        <w:spacing w:before="100" w:beforeAutospacing="1" w:after="100" w:afterAutospacing="1" w:line="276"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В</w:t>
      </w:r>
      <w:r w:rsidR="00B46816">
        <w:rPr>
          <w:rFonts w:ascii="Times New Roman" w:eastAsia="Times New Roman" w:hAnsi="Times New Roman" w:cs="Times New Roman"/>
          <w:bCs/>
          <w:iCs/>
          <w:sz w:val="28"/>
          <w:szCs w:val="28"/>
          <w:lang w:eastAsia="ru-RU"/>
        </w:rPr>
        <w:t>озможные в</w:t>
      </w:r>
      <w:r>
        <w:rPr>
          <w:rFonts w:ascii="Times New Roman" w:eastAsia="Times New Roman" w:hAnsi="Times New Roman" w:cs="Times New Roman"/>
          <w:bCs/>
          <w:iCs/>
          <w:sz w:val="28"/>
          <w:szCs w:val="28"/>
          <w:lang w:eastAsia="ru-RU"/>
        </w:rPr>
        <w:t>опросы для обсуждения на «круглом столе»:</w:t>
      </w:r>
    </w:p>
    <w:p w:rsidR="00BD4A2A" w:rsidRPr="00512217" w:rsidRDefault="00BD4A2A" w:rsidP="00512217">
      <w:pPr>
        <w:spacing w:line="100" w:lineRule="atLeast"/>
        <w:jc w:val="both"/>
        <w:rPr>
          <w:rFonts w:ascii="Times New Roman" w:hAnsi="Times New Roman" w:cs="Times New Roman"/>
          <w:sz w:val="28"/>
          <w:szCs w:val="28"/>
        </w:rPr>
      </w:pPr>
      <w:r w:rsidRPr="00512217">
        <w:rPr>
          <w:rFonts w:ascii="Times New Roman" w:hAnsi="Times New Roman" w:cs="Times New Roman"/>
          <w:sz w:val="28"/>
          <w:szCs w:val="28"/>
        </w:rPr>
        <w:t>1.</w:t>
      </w:r>
      <w:r w:rsidR="00512217" w:rsidRPr="00512217">
        <w:rPr>
          <w:rFonts w:ascii="Times New Roman" w:hAnsi="Times New Roman" w:cs="Times New Roman"/>
          <w:sz w:val="28"/>
          <w:szCs w:val="28"/>
        </w:rPr>
        <w:t xml:space="preserve"> Какие мысли, чувства появились у вас при знакомстве с жизнью </w:t>
      </w:r>
      <w:r w:rsidRPr="00512217">
        <w:rPr>
          <w:rFonts w:ascii="Times New Roman" w:hAnsi="Times New Roman" w:cs="Times New Roman"/>
          <w:sz w:val="28"/>
          <w:szCs w:val="28"/>
        </w:rPr>
        <w:t>Сергия Радонежского?</w:t>
      </w:r>
    </w:p>
    <w:p w:rsidR="00BD4A2A" w:rsidRPr="00512217" w:rsidRDefault="00BD4A2A" w:rsidP="00512217">
      <w:pPr>
        <w:spacing w:line="100" w:lineRule="atLeast"/>
        <w:jc w:val="both"/>
        <w:rPr>
          <w:rFonts w:ascii="Times New Roman" w:hAnsi="Times New Roman" w:cs="Times New Roman"/>
          <w:sz w:val="28"/>
          <w:szCs w:val="28"/>
        </w:rPr>
      </w:pPr>
      <w:r w:rsidRPr="00512217">
        <w:rPr>
          <w:rFonts w:ascii="Times New Roman" w:hAnsi="Times New Roman" w:cs="Times New Roman"/>
          <w:sz w:val="28"/>
          <w:szCs w:val="28"/>
        </w:rPr>
        <w:t>2.</w:t>
      </w:r>
      <w:r w:rsidR="00512217">
        <w:rPr>
          <w:rFonts w:ascii="Times New Roman" w:hAnsi="Times New Roman" w:cs="Times New Roman"/>
          <w:sz w:val="28"/>
          <w:szCs w:val="28"/>
        </w:rPr>
        <w:t xml:space="preserve"> </w:t>
      </w:r>
      <w:r w:rsidRPr="00512217">
        <w:rPr>
          <w:rFonts w:ascii="Times New Roman" w:hAnsi="Times New Roman" w:cs="Times New Roman"/>
          <w:sz w:val="28"/>
          <w:szCs w:val="28"/>
        </w:rPr>
        <w:t>Сергия Радонежского называют "с</w:t>
      </w:r>
      <w:r w:rsidR="00512217">
        <w:rPr>
          <w:rFonts w:ascii="Times New Roman" w:hAnsi="Times New Roman" w:cs="Times New Roman"/>
          <w:sz w:val="28"/>
          <w:szCs w:val="28"/>
        </w:rPr>
        <w:t>вятым подвижником". "Подвижник"</w:t>
      </w:r>
      <w:r w:rsidRPr="00512217">
        <w:rPr>
          <w:rFonts w:ascii="Times New Roman" w:hAnsi="Times New Roman" w:cs="Times New Roman"/>
          <w:sz w:val="28"/>
          <w:szCs w:val="28"/>
        </w:rPr>
        <w:t xml:space="preserve"> - от слова "подвиг". Как вы думаете, какой подвиг совершил этот святой?</w:t>
      </w:r>
    </w:p>
    <w:p w:rsidR="00BD4A2A" w:rsidRPr="00512217" w:rsidRDefault="00BD4A2A" w:rsidP="00512217">
      <w:pPr>
        <w:spacing w:line="100" w:lineRule="atLeast"/>
        <w:jc w:val="both"/>
        <w:rPr>
          <w:rFonts w:ascii="Times New Roman" w:eastAsia="Times New Roman" w:hAnsi="Times New Roman" w:cs="Times New Roman"/>
          <w:sz w:val="28"/>
          <w:szCs w:val="28"/>
          <w:lang w:eastAsia="ru-RU"/>
        </w:rPr>
      </w:pPr>
      <w:r w:rsidRPr="00512217">
        <w:rPr>
          <w:rFonts w:ascii="Times New Roman" w:hAnsi="Times New Roman" w:cs="Times New Roman"/>
          <w:sz w:val="28"/>
          <w:szCs w:val="28"/>
        </w:rPr>
        <w:t>3.</w:t>
      </w:r>
      <w:r w:rsidRPr="00512217">
        <w:rPr>
          <w:rFonts w:ascii="Times New Roman" w:eastAsia="Times New Roman" w:hAnsi="Times New Roman" w:cs="Times New Roman"/>
          <w:sz w:val="28"/>
          <w:szCs w:val="28"/>
          <w:lang w:eastAsia="ru-RU"/>
        </w:rPr>
        <w:t xml:space="preserve"> </w:t>
      </w:r>
      <w:r w:rsidR="00512217">
        <w:rPr>
          <w:rFonts w:ascii="Times New Roman" w:eastAsia="Times New Roman" w:hAnsi="Times New Roman" w:cs="Times New Roman"/>
          <w:sz w:val="28"/>
          <w:szCs w:val="28"/>
          <w:lang w:eastAsia="ru-RU"/>
        </w:rPr>
        <w:t>Н</w:t>
      </w:r>
      <w:r w:rsidRPr="00512217">
        <w:rPr>
          <w:rFonts w:ascii="Times New Roman" w:eastAsia="Times New Roman" w:hAnsi="Times New Roman" w:cs="Times New Roman"/>
          <w:sz w:val="28"/>
          <w:szCs w:val="28"/>
          <w:lang w:eastAsia="ru-RU"/>
        </w:rPr>
        <w:t xml:space="preserve">еобходимо </w:t>
      </w:r>
      <w:r w:rsidR="00512217">
        <w:rPr>
          <w:rFonts w:ascii="Times New Roman" w:eastAsia="Times New Roman" w:hAnsi="Times New Roman" w:cs="Times New Roman"/>
          <w:sz w:val="28"/>
          <w:szCs w:val="28"/>
          <w:lang w:eastAsia="ru-RU"/>
        </w:rPr>
        <w:t xml:space="preserve">ли нам сегодня </w:t>
      </w:r>
      <w:r w:rsidRPr="00512217">
        <w:rPr>
          <w:rFonts w:ascii="Times New Roman" w:eastAsia="Times New Roman" w:hAnsi="Times New Roman" w:cs="Times New Roman"/>
          <w:sz w:val="28"/>
          <w:szCs w:val="28"/>
          <w:lang w:eastAsia="ru-RU"/>
        </w:rPr>
        <w:t>познание его жизни?</w:t>
      </w:r>
    </w:p>
    <w:p w:rsidR="00BD4A2A" w:rsidRPr="00512217" w:rsidRDefault="00BD4A2A" w:rsidP="00512217">
      <w:pPr>
        <w:spacing w:line="100" w:lineRule="atLeast"/>
        <w:jc w:val="both"/>
        <w:rPr>
          <w:rFonts w:ascii="Times New Roman" w:hAnsi="Times New Roman" w:cs="Times New Roman"/>
          <w:sz w:val="28"/>
          <w:szCs w:val="28"/>
        </w:rPr>
      </w:pPr>
      <w:r w:rsidRPr="00512217">
        <w:rPr>
          <w:rFonts w:ascii="Times New Roman" w:eastAsia="Times New Roman" w:hAnsi="Times New Roman" w:cs="Times New Roman"/>
          <w:sz w:val="28"/>
          <w:szCs w:val="28"/>
          <w:lang w:eastAsia="ru-RU"/>
        </w:rPr>
        <w:t>4.</w:t>
      </w:r>
      <w:r w:rsidR="00512217">
        <w:rPr>
          <w:rFonts w:ascii="Times New Roman" w:eastAsia="Times New Roman" w:hAnsi="Times New Roman" w:cs="Times New Roman"/>
          <w:sz w:val="28"/>
          <w:szCs w:val="28"/>
          <w:lang w:eastAsia="ru-RU"/>
        </w:rPr>
        <w:t xml:space="preserve"> </w:t>
      </w:r>
      <w:r w:rsidR="00512217">
        <w:rPr>
          <w:rFonts w:ascii="Times New Roman" w:hAnsi="Times New Roman" w:cs="Times New Roman"/>
          <w:sz w:val="28"/>
          <w:szCs w:val="28"/>
        </w:rPr>
        <w:t>Как Вы думаете, к</w:t>
      </w:r>
      <w:r w:rsidRPr="00512217">
        <w:rPr>
          <w:rFonts w:ascii="Times New Roman" w:hAnsi="Times New Roman" w:cs="Times New Roman"/>
          <w:sz w:val="28"/>
          <w:szCs w:val="28"/>
        </w:rPr>
        <w:t xml:space="preserve">акими деяниями стяжал он себе память людскую, не меркнущую </w:t>
      </w:r>
      <w:r w:rsidR="00512217">
        <w:rPr>
          <w:rFonts w:ascii="Times New Roman" w:hAnsi="Times New Roman" w:cs="Times New Roman"/>
          <w:sz w:val="28"/>
          <w:szCs w:val="28"/>
        </w:rPr>
        <w:t xml:space="preserve">уже </w:t>
      </w:r>
      <w:r w:rsidRPr="00512217">
        <w:rPr>
          <w:rFonts w:ascii="Times New Roman" w:hAnsi="Times New Roman" w:cs="Times New Roman"/>
          <w:sz w:val="28"/>
          <w:szCs w:val="28"/>
        </w:rPr>
        <w:t>700 лет?</w:t>
      </w:r>
    </w:p>
    <w:p w:rsidR="0075449D" w:rsidRDefault="00512217" w:rsidP="00B46816">
      <w:pPr>
        <w:spacing w:line="100" w:lineRule="atLeast"/>
        <w:jc w:val="both"/>
        <w:rPr>
          <w:rFonts w:ascii="Times New Roman" w:hAnsi="Times New Roman" w:cs="Times New Roman"/>
          <w:sz w:val="28"/>
          <w:szCs w:val="28"/>
        </w:rPr>
      </w:pPr>
      <w:r>
        <w:rPr>
          <w:rFonts w:ascii="Times New Roman" w:hAnsi="Times New Roman" w:cs="Times New Roman"/>
          <w:sz w:val="28"/>
          <w:szCs w:val="28"/>
        </w:rPr>
        <w:t>5. Почему жизненный путь Преподобного Сергия Радонежского</w:t>
      </w:r>
      <w:r w:rsidR="00BD4A2A" w:rsidRPr="00512217">
        <w:rPr>
          <w:rFonts w:ascii="Times New Roman" w:hAnsi="Times New Roman" w:cs="Times New Roman"/>
          <w:sz w:val="28"/>
          <w:szCs w:val="28"/>
        </w:rPr>
        <w:t xml:space="preserve"> </w:t>
      </w:r>
      <w:r w:rsidR="00347664" w:rsidRPr="00512217">
        <w:rPr>
          <w:rFonts w:ascii="Times New Roman" w:hAnsi="Times New Roman" w:cs="Times New Roman"/>
          <w:sz w:val="28"/>
          <w:szCs w:val="28"/>
        </w:rPr>
        <w:t xml:space="preserve">выглядит парадоксальным - всю жизнь он </w:t>
      </w:r>
      <w:r>
        <w:rPr>
          <w:rFonts w:ascii="Times New Roman" w:hAnsi="Times New Roman" w:cs="Times New Roman"/>
          <w:sz w:val="28"/>
          <w:szCs w:val="28"/>
        </w:rPr>
        <w:t xml:space="preserve">сознательно </w:t>
      </w:r>
      <w:r w:rsidR="00773BF3">
        <w:rPr>
          <w:rFonts w:ascii="Times New Roman" w:hAnsi="Times New Roman" w:cs="Times New Roman"/>
          <w:sz w:val="28"/>
          <w:szCs w:val="28"/>
        </w:rPr>
        <w:t>старался избегать</w:t>
      </w:r>
      <w:r w:rsidR="00347664" w:rsidRPr="00512217">
        <w:rPr>
          <w:rFonts w:ascii="Times New Roman" w:hAnsi="Times New Roman" w:cs="Times New Roman"/>
          <w:sz w:val="28"/>
          <w:szCs w:val="28"/>
        </w:rPr>
        <w:t xml:space="preserve"> общества людей, а в результате стал его духовным </w:t>
      </w:r>
      <w:r>
        <w:rPr>
          <w:rFonts w:ascii="Times New Roman" w:hAnsi="Times New Roman" w:cs="Times New Roman"/>
          <w:sz w:val="28"/>
          <w:szCs w:val="28"/>
        </w:rPr>
        <w:t>предводителем?</w:t>
      </w:r>
    </w:p>
    <w:p w:rsidR="006C68B7" w:rsidRDefault="006C68B7">
      <w:pPr>
        <w:rPr>
          <w:rFonts w:ascii="Times New Roman" w:hAnsi="Times New Roman" w:cs="Times New Roman"/>
          <w:sz w:val="28"/>
          <w:szCs w:val="28"/>
        </w:rPr>
      </w:pPr>
      <w:r>
        <w:rPr>
          <w:rFonts w:ascii="Times New Roman" w:hAnsi="Times New Roman" w:cs="Times New Roman"/>
          <w:sz w:val="28"/>
          <w:szCs w:val="28"/>
        </w:rPr>
        <w:br w:type="page"/>
      </w:r>
    </w:p>
    <w:p w:rsidR="006C68B7" w:rsidRPr="005E5799" w:rsidRDefault="006C68B7" w:rsidP="005E5799">
      <w:pPr>
        <w:spacing w:after="0"/>
        <w:ind w:firstLine="567"/>
        <w:jc w:val="center"/>
        <w:outlineLvl w:val="0"/>
        <w:rPr>
          <w:rFonts w:ascii="Times New Roman" w:eastAsia="Times New Roman" w:hAnsi="Times New Roman" w:cs="Times New Roman"/>
          <w:b/>
          <w:bCs/>
          <w:color w:val="FF0000"/>
          <w:kern w:val="36"/>
          <w:sz w:val="28"/>
          <w:szCs w:val="28"/>
          <w:lang w:eastAsia="ru-RU"/>
        </w:rPr>
      </w:pPr>
      <w:r w:rsidRPr="006C68B7">
        <w:rPr>
          <w:rFonts w:ascii="Times New Roman" w:eastAsia="Times New Roman" w:hAnsi="Times New Roman" w:cs="Times New Roman"/>
          <w:b/>
          <w:bCs/>
          <w:color w:val="FF0000"/>
          <w:kern w:val="36"/>
          <w:sz w:val="28"/>
          <w:szCs w:val="28"/>
          <w:lang w:eastAsia="ru-RU"/>
        </w:rPr>
        <w:lastRenderedPageBreak/>
        <w:t xml:space="preserve">5. Рекомендации по оформлению </w:t>
      </w:r>
      <w:r w:rsidR="005E5799" w:rsidRPr="005E5799">
        <w:rPr>
          <w:rFonts w:ascii="Times New Roman" w:hAnsi="Times New Roman" w:cs="Times New Roman"/>
          <w:b/>
          <w:color w:val="FF0000"/>
          <w:sz w:val="28"/>
          <w:szCs w:val="28"/>
        </w:rPr>
        <w:t>иллюстрированного тематического стенда «Образ великого подвижника Земли Русской - Сергия Радонежского в изобразительном искусстве</w:t>
      </w:r>
      <w:r w:rsidR="005E5799" w:rsidRPr="005E5799">
        <w:rPr>
          <w:rFonts w:ascii="Times New Roman" w:eastAsia="Times New Roman" w:hAnsi="Times New Roman" w:cs="Times New Roman"/>
          <w:b/>
          <w:bCs/>
          <w:color w:val="FF0000"/>
          <w:kern w:val="36"/>
          <w:sz w:val="28"/>
          <w:szCs w:val="28"/>
          <w:lang w:eastAsia="ru-RU"/>
        </w:rPr>
        <w:t>»</w:t>
      </w:r>
    </w:p>
    <w:p w:rsidR="006C68B7" w:rsidRDefault="006C68B7" w:rsidP="006C68B7">
      <w:pPr>
        <w:spacing w:after="0"/>
        <w:ind w:firstLine="567"/>
        <w:jc w:val="both"/>
        <w:outlineLvl w:val="0"/>
        <w:rPr>
          <w:rFonts w:ascii="Times New Roman" w:eastAsia="Times New Roman" w:hAnsi="Times New Roman" w:cs="Times New Roman"/>
          <w:bCs/>
          <w:kern w:val="36"/>
          <w:sz w:val="28"/>
          <w:szCs w:val="28"/>
          <w:lang w:eastAsia="ru-RU"/>
        </w:rPr>
      </w:pPr>
    </w:p>
    <w:p w:rsidR="00D2433F" w:rsidRPr="00D2433F" w:rsidRDefault="006C68B7" w:rsidP="00D2433F">
      <w:pPr>
        <w:pStyle w:val="1"/>
        <w:spacing w:before="0" w:line="276" w:lineRule="auto"/>
        <w:ind w:firstLine="567"/>
        <w:jc w:val="both"/>
        <w:rPr>
          <w:rFonts w:ascii="Times New Roman" w:hAnsi="Times New Roman" w:cs="Times New Roman"/>
          <w:b/>
          <w:color w:val="auto"/>
          <w:sz w:val="28"/>
          <w:szCs w:val="28"/>
        </w:rPr>
      </w:pPr>
      <w:r w:rsidRPr="00D2433F">
        <w:rPr>
          <w:rFonts w:ascii="Times New Roman" w:hAnsi="Times New Roman" w:cs="Times New Roman"/>
          <w:color w:val="auto"/>
          <w:sz w:val="28"/>
          <w:szCs w:val="28"/>
        </w:rPr>
        <w:t xml:space="preserve"> В рамках празднования  700-летия со дня рождения великого Заступника и Покровителя Земли Русской - Святого Сергия Радонежского рекомендуем в образовательных учреждениях Красноярского края подготовить школьные тематические стенды.</w:t>
      </w:r>
      <w:r w:rsidR="00D2433F" w:rsidRPr="00D2433F">
        <w:rPr>
          <w:rFonts w:ascii="Times New Roman" w:hAnsi="Times New Roman" w:cs="Times New Roman"/>
          <w:color w:val="auto"/>
          <w:sz w:val="28"/>
          <w:szCs w:val="28"/>
        </w:rPr>
        <w:t xml:space="preserve"> Материалы для стенда распечатать на цветном принтере, листах форматов А3 (А</w:t>
      </w:r>
      <w:proofErr w:type="gramStart"/>
      <w:r w:rsidR="00D2433F" w:rsidRPr="00D2433F">
        <w:rPr>
          <w:rFonts w:ascii="Times New Roman" w:hAnsi="Times New Roman" w:cs="Times New Roman"/>
          <w:color w:val="auto"/>
          <w:sz w:val="28"/>
          <w:szCs w:val="28"/>
        </w:rPr>
        <w:t>4</w:t>
      </w:r>
      <w:proofErr w:type="gramEnd"/>
      <w:r w:rsidR="00D2433F" w:rsidRPr="00D2433F">
        <w:rPr>
          <w:rFonts w:ascii="Times New Roman" w:hAnsi="Times New Roman" w:cs="Times New Roman"/>
          <w:color w:val="auto"/>
          <w:sz w:val="28"/>
          <w:szCs w:val="28"/>
        </w:rPr>
        <w:t>),  оформить в школьной рекреации на информационном стенде.</w:t>
      </w:r>
    </w:p>
    <w:p w:rsidR="00D2433F" w:rsidRDefault="00D2433F" w:rsidP="00D2433F">
      <w:pPr>
        <w:pStyle w:val="1"/>
        <w:spacing w:before="0" w:line="276" w:lineRule="auto"/>
        <w:ind w:firstLine="567"/>
        <w:jc w:val="both"/>
        <w:rPr>
          <w:rFonts w:ascii="Times New Roman" w:hAnsi="Times New Roman" w:cs="Times New Roman"/>
          <w:color w:val="auto"/>
          <w:sz w:val="28"/>
          <w:szCs w:val="28"/>
        </w:rPr>
      </w:pPr>
      <w:r w:rsidRPr="00D2433F">
        <w:rPr>
          <w:rFonts w:ascii="Times New Roman" w:hAnsi="Times New Roman" w:cs="Times New Roman"/>
          <w:color w:val="auto"/>
          <w:sz w:val="28"/>
          <w:szCs w:val="28"/>
        </w:rPr>
        <w:t xml:space="preserve"> Открытие тематического стенда рекомендуем сопроводить образовательной экскурсией,  в которой осветить цель создания школьного  стенда, важность и значимость духовного наставничества в истории Русской земли,  познакомить учащихся со страницами биографии Сергия Радонежского через прочтение стихотворения Р. </w:t>
      </w:r>
      <w:proofErr w:type="spellStart"/>
      <w:r w:rsidRPr="00D2433F">
        <w:rPr>
          <w:rFonts w:ascii="Times New Roman" w:hAnsi="Times New Roman" w:cs="Times New Roman"/>
          <w:color w:val="auto"/>
          <w:sz w:val="28"/>
          <w:szCs w:val="28"/>
        </w:rPr>
        <w:t>Запесоцкой</w:t>
      </w:r>
      <w:proofErr w:type="spellEnd"/>
      <w:r w:rsidRPr="00D2433F">
        <w:rPr>
          <w:rFonts w:ascii="Times New Roman" w:hAnsi="Times New Roman" w:cs="Times New Roman"/>
          <w:color w:val="auto"/>
          <w:sz w:val="28"/>
          <w:szCs w:val="28"/>
        </w:rPr>
        <w:t xml:space="preserve"> «Житие  Преподобного Сергия Радонежского». В ходе экскурсии,  сопровождать обращение к репродукциям краткой исторической справкой.</w:t>
      </w:r>
    </w:p>
    <w:p w:rsidR="00D2433F" w:rsidRDefault="00D2433F" w:rsidP="00D2433F">
      <w:pPr>
        <w:pStyle w:val="1"/>
        <w:spacing w:before="0" w:line="276" w:lineRule="auto"/>
        <w:ind w:firstLine="567"/>
        <w:jc w:val="both"/>
        <w:rPr>
          <w:rFonts w:ascii="Times New Roman" w:hAnsi="Times New Roman" w:cs="Times New Roman"/>
          <w:color w:val="auto"/>
          <w:sz w:val="28"/>
          <w:szCs w:val="28"/>
        </w:rPr>
      </w:pPr>
    </w:p>
    <w:p w:rsidR="006C68B7" w:rsidRPr="00D2433F" w:rsidRDefault="006C68B7" w:rsidP="00D2433F">
      <w:pPr>
        <w:pStyle w:val="1"/>
        <w:spacing w:before="0" w:line="276" w:lineRule="auto"/>
        <w:ind w:firstLine="567"/>
        <w:jc w:val="center"/>
        <w:rPr>
          <w:rFonts w:ascii="Times New Roman" w:hAnsi="Times New Roman" w:cs="Times New Roman"/>
          <w:b/>
          <w:color w:val="0070C0"/>
          <w:sz w:val="28"/>
          <w:szCs w:val="28"/>
        </w:rPr>
      </w:pPr>
      <w:r w:rsidRPr="00D2433F">
        <w:rPr>
          <w:rFonts w:ascii="Times New Roman" w:hAnsi="Times New Roman" w:cs="Times New Roman"/>
          <w:b/>
          <w:color w:val="0070C0"/>
          <w:sz w:val="28"/>
          <w:szCs w:val="28"/>
        </w:rPr>
        <w:t>Житие  П</w:t>
      </w:r>
      <w:r w:rsidR="00D2433F" w:rsidRPr="00D2433F">
        <w:rPr>
          <w:rFonts w:ascii="Times New Roman" w:hAnsi="Times New Roman" w:cs="Times New Roman"/>
          <w:b/>
          <w:color w:val="0070C0"/>
          <w:sz w:val="28"/>
          <w:szCs w:val="28"/>
        </w:rPr>
        <w:t>реподобного Сергия Радонежского</w:t>
      </w:r>
    </w:p>
    <w:p w:rsidR="00D2433F" w:rsidRPr="00D2433F" w:rsidRDefault="00D2433F" w:rsidP="00D2433F">
      <w:pPr>
        <w:jc w:val="right"/>
      </w:pPr>
      <w:r w:rsidRPr="00D2433F">
        <w:rPr>
          <w:rFonts w:ascii="Times New Roman" w:hAnsi="Times New Roman" w:cs="Times New Roman"/>
          <w:sz w:val="28"/>
          <w:szCs w:val="28"/>
        </w:rPr>
        <w:t xml:space="preserve">Р. </w:t>
      </w:r>
      <w:proofErr w:type="spellStart"/>
      <w:r w:rsidRPr="00D2433F">
        <w:rPr>
          <w:rFonts w:ascii="Times New Roman" w:hAnsi="Times New Roman" w:cs="Times New Roman"/>
          <w:sz w:val="28"/>
          <w:szCs w:val="28"/>
        </w:rPr>
        <w:t>Запесоцк</w:t>
      </w:r>
      <w:r>
        <w:rPr>
          <w:rFonts w:ascii="Times New Roman" w:hAnsi="Times New Roman" w:cs="Times New Roman"/>
          <w:sz w:val="28"/>
          <w:szCs w:val="28"/>
        </w:rPr>
        <w:t>ая</w:t>
      </w:r>
      <w:proofErr w:type="spellEnd"/>
    </w:p>
    <w:p w:rsidR="00D2433F" w:rsidRPr="00D2433F" w:rsidRDefault="00D2433F" w:rsidP="00D2433F">
      <w:pPr>
        <w:pStyle w:val="ad"/>
        <w:rPr>
          <w:sz w:val="28"/>
          <w:szCs w:val="28"/>
        </w:rPr>
        <w:sectPr w:rsidR="00D2433F" w:rsidRPr="00D2433F" w:rsidSect="005B195E">
          <w:footerReference w:type="default" r:id="rId23"/>
          <w:pgSz w:w="11906" w:h="16838"/>
          <w:pgMar w:top="709" w:right="850" w:bottom="1134" w:left="1701" w:header="708" w:footer="708" w:gutter="0"/>
          <w:cols w:space="708"/>
          <w:titlePg/>
          <w:docGrid w:linePitch="360"/>
        </w:sectPr>
      </w:pPr>
    </w:p>
    <w:p w:rsidR="00D2433F" w:rsidRPr="00D2433F" w:rsidRDefault="00D2433F" w:rsidP="00D2433F">
      <w:pPr>
        <w:pStyle w:val="ad"/>
        <w:spacing w:before="0" w:beforeAutospacing="0" w:after="0" w:afterAutospacing="0"/>
        <w:jc w:val="center"/>
        <w:rPr>
          <w:sz w:val="28"/>
          <w:szCs w:val="28"/>
        </w:rPr>
      </w:pPr>
      <w:r w:rsidRPr="00D2433F">
        <w:rPr>
          <w:sz w:val="28"/>
          <w:szCs w:val="28"/>
        </w:rPr>
        <w:lastRenderedPageBreak/>
        <w:t>Об этом знать должны все дети:</w:t>
      </w:r>
      <w:r w:rsidRPr="00D2433F">
        <w:rPr>
          <w:sz w:val="28"/>
          <w:szCs w:val="28"/>
        </w:rPr>
        <w:br/>
        <w:t>Давным-давно на белом свете</w:t>
      </w:r>
      <w:r w:rsidRPr="00D2433F">
        <w:rPr>
          <w:sz w:val="28"/>
          <w:szCs w:val="28"/>
        </w:rPr>
        <w:br/>
        <w:t>Жил отрок. Он молился Богу,</w:t>
      </w:r>
      <w:r w:rsidRPr="00D2433F">
        <w:rPr>
          <w:sz w:val="28"/>
          <w:szCs w:val="28"/>
        </w:rPr>
        <w:br/>
        <w:t xml:space="preserve">Просил в учении </w:t>
      </w:r>
      <w:proofErr w:type="gramStart"/>
      <w:r w:rsidRPr="00D2433F">
        <w:rPr>
          <w:sz w:val="28"/>
          <w:szCs w:val="28"/>
        </w:rPr>
        <w:t>подмогу</w:t>
      </w:r>
      <w:proofErr w:type="gramEnd"/>
      <w:r w:rsidRPr="00D2433F">
        <w:rPr>
          <w:sz w:val="28"/>
          <w:szCs w:val="28"/>
        </w:rPr>
        <w:t>.</w:t>
      </w:r>
      <w:r w:rsidRPr="00D2433F">
        <w:rPr>
          <w:sz w:val="28"/>
          <w:szCs w:val="28"/>
        </w:rPr>
        <w:br/>
        <w:t>Однажды отрок Старца встретил,</w:t>
      </w:r>
      <w:r w:rsidRPr="00D2433F">
        <w:rPr>
          <w:sz w:val="28"/>
          <w:szCs w:val="28"/>
        </w:rPr>
        <w:br/>
        <w:t>И тот сказал: «Ты духом светел.</w:t>
      </w:r>
      <w:r w:rsidRPr="00D2433F">
        <w:rPr>
          <w:sz w:val="28"/>
          <w:szCs w:val="28"/>
        </w:rPr>
        <w:br/>
        <w:t>Ты сможешь хорошо учиться</w:t>
      </w:r>
      <w:proofErr w:type="gramStart"/>
      <w:r w:rsidRPr="00D2433F">
        <w:rPr>
          <w:sz w:val="28"/>
          <w:szCs w:val="28"/>
        </w:rPr>
        <w:br/>
        <w:t>И</w:t>
      </w:r>
      <w:proofErr w:type="gramEnd"/>
      <w:r w:rsidRPr="00D2433F">
        <w:rPr>
          <w:sz w:val="28"/>
          <w:szCs w:val="28"/>
        </w:rPr>
        <w:t xml:space="preserve"> перед Богом отличиться».</w:t>
      </w:r>
    </w:p>
    <w:p w:rsidR="00D2433F" w:rsidRPr="00D2433F" w:rsidRDefault="00D2433F" w:rsidP="00D2433F">
      <w:pPr>
        <w:pStyle w:val="ad"/>
        <w:spacing w:before="0" w:beforeAutospacing="0" w:after="0" w:afterAutospacing="0"/>
        <w:jc w:val="center"/>
        <w:rPr>
          <w:sz w:val="28"/>
          <w:szCs w:val="28"/>
        </w:rPr>
      </w:pPr>
      <w:r w:rsidRPr="00D2433F">
        <w:rPr>
          <w:sz w:val="28"/>
          <w:szCs w:val="28"/>
        </w:rPr>
        <w:t>Он стал отшельником, монахом;</w:t>
      </w:r>
      <w:r w:rsidRPr="00D2433F">
        <w:rPr>
          <w:sz w:val="28"/>
          <w:szCs w:val="28"/>
        </w:rPr>
        <w:br/>
        <w:t>В лесу с ночным боролся страхом,</w:t>
      </w:r>
      <w:r w:rsidRPr="00D2433F">
        <w:rPr>
          <w:sz w:val="28"/>
          <w:szCs w:val="28"/>
        </w:rPr>
        <w:br/>
        <w:t>Молитвой бесов прогоняя,</w:t>
      </w:r>
      <w:r w:rsidRPr="00D2433F">
        <w:rPr>
          <w:sz w:val="28"/>
          <w:szCs w:val="28"/>
        </w:rPr>
        <w:br/>
        <w:t>Природу светом наполняя.</w:t>
      </w:r>
      <w:r w:rsidRPr="00D2433F">
        <w:rPr>
          <w:sz w:val="28"/>
          <w:szCs w:val="28"/>
        </w:rPr>
        <w:br/>
        <w:t>С годами он в лесу прижился,</w:t>
      </w:r>
      <w:r w:rsidRPr="00D2433F">
        <w:rPr>
          <w:sz w:val="28"/>
          <w:szCs w:val="28"/>
        </w:rPr>
        <w:br/>
        <w:t>С медведем даже подружился.</w:t>
      </w:r>
      <w:r w:rsidRPr="00D2433F">
        <w:rPr>
          <w:sz w:val="28"/>
          <w:szCs w:val="28"/>
        </w:rPr>
        <w:br/>
        <w:t>Был сердцем чист, молился много.</w:t>
      </w:r>
      <w:r w:rsidRPr="00D2433F">
        <w:rPr>
          <w:sz w:val="28"/>
          <w:szCs w:val="28"/>
        </w:rPr>
        <w:br/>
        <w:t>И этим угодил он Богу.</w:t>
      </w:r>
    </w:p>
    <w:p w:rsidR="00D2433F" w:rsidRPr="00D2433F" w:rsidRDefault="00D2433F" w:rsidP="00D2433F">
      <w:pPr>
        <w:pStyle w:val="ad"/>
        <w:spacing w:before="0" w:beforeAutospacing="0" w:after="0" w:afterAutospacing="0"/>
        <w:jc w:val="center"/>
        <w:rPr>
          <w:sz w:val="28"/>
          <w:szCs w:val="28"/>
        </w:rPr>
      </w:pPr>
      <w:r w:rsidRPr="00D2433F">
        <w:rPr>
          <w:sz w:val="28"/>
          <w:szCs w:val="28"/>
        </w:rPr>
        <w:t>Когда о Сергии узнали,</w:t>
      </w:r>
      <w:r w:rsidRPr="00D2433F">
        <w:rPr>
          <w:sz w:val="28"/>
          <w:szCs w:val="28"/>
        </w:rPr>
        <w:br/>
        <w:t>К нему тянуться люди стали.</w:t>
      </w:r>
      <w:r w:rsidRPr="00D2433F">
        <w:rPr>
          <w:sz w:val="28"/>
          <w:szCs w:val="28"/>
        </w:rPr>
        <w:br/>
      </w:r>
      <w:proofErr w:type="gramStart"/>
      <w:r w:rsidRPr="00D2433F">
        <w:rPr>
          <w:sz w:val="28"/>
          <w:szCs w:val="28"/>
        </w:rPr>
        <w:t>Сперва</w:t>
      </w:r>
      <w:proofErr w:type="gramEnd"/>
      <w:r w:rsidRPr="00D2433F">
        <w:rPr>
          <w:sz w:val="28"/>
          <w:szCs w:val="28"/>
        </w:rPr>
        <w:t xml:space="preserve"> ученики-монахи</w:t>
      </w:r>
      <w:r w:rsidRPr="00D2433F">
        <w:rPr>
          <w:sz w:val="28"/>
          <w:szCs w:val="28"/>
        </w:rPr>
        <w:br/>
        <w:t>К нему слетелись, словно птахи.</w:t>
      </w:r>
      <w:r w:rsidRPr="00D2433F">
        <w:rPr>
          <w:sz w:val="28"/>
          <w:szCs w:val="28"/>
        </w:rPr>
        <w:br/>
        <w:t>И вот работа закипела.</w:t>
      </w:r>
      <w:r w:rsidRPr="00D2433F">
        <w:rPr>
          <w:sz w:val="28"/>
          <w:szCs w:val="28"/>
        </w:rPr>
        <w:br/>
        <w:t>Все так старались сделать дело:</w:t>
      </w:r>
      <w:r w:rsidRPr="00D2433F">
        <w:rPr>
          <w:sz w:val="28"/>
          <w:szCs w:val="28"/>
        </w:rPr>
        <w:br/>
      </w:r>
      <w:r w:rsidRPr="00D2433F">
        <w:rPr>
          <w:sz w:val="28"/>
          <w:szCs w:val="28"/>
        </w:rPr>
        <w:lastRenderedPageBreak/>
        <w:t>Обитель Божию построить</w:t>
      </w:r>
      <w:proofErr w:type="gramStart"/>
      <w:r w:rsidRPr="00D2433F">
        <w:rPr>
          <w:sz w:val="28"/>
          <w:szCs w:val="28"/>
        </w:rPr>
        <w:br/>
        <w:t>И</w:t>
      </w:r>
      <w:proofErr w:type="gramEnd"/>
      <w:r w:rsidRPr="00D2433F">
        <w:rPr>
          <w:sz w:val="28"/>
          <w:szCs w:val="28"/>
        </w:rPr>
        <w:t xml:space="preserve"> жизнь на Божий лад настроить.</w:t>
      </w:r>
    </w:p>
    <w:p w:rsidR="00D2433F" w:rsidRPr="00D2433F" w:rsidRDefault="00D2433F" w:rsidP="00D2433F">
      <w:pPr>
        <w:pStyle w:val="ad"/>
        <w:spacing w:before="0" w:beforeAutospacing="0" w:after="0" w:afterAutospacing="0"/>
        <w:jc w:val="center"/>
        <w:rPr>
          <w:sz w:val="28"/>
          <w:szCs w:val="28"/>
        </w:rPr>
      </w:pPr>
      <w:r w:rsidRPr="00D2433F">
        <w:rPr>
          <w:sz w:val="28"/>
          <w:szCs w:val="28"/>
        </w:rPr>
        <w:t>Однажды чудный свет полился,</w:t>
      </w:r>
      <w:r w:rsidRPr="00D2433F">
        <w:rPr>
          <w:sz w:val="28"/>
          <w:szCs w:val="28"/>
        </w:rPr>
        <w:br/>
        <w:t>Когда Святой в ночи молился,</w:t>
      </w:r>
      <w:r w:rsidRPr="00D2433F">
        <w:rPr>
          <w:sz w:val="28"/>
          <w:szCs w:val="28"/>
        </w:rPr>
        <w:br/>
        <w:t>Чтоб наш Господь, всех благ Даритель,</w:t>
      </w:r>
      <w:r w:rsidRPr="00D2433F">
        <w:rPr>
          <w:sz w:val="28"/>
          <w:szCs w:val="28"/>
        </w:rPr>
        <w:br/>
        <w:t>Благословил</w:t>
      </w:r>
      <w:proofErr w:type="gramStart"/>
      <w:r w:rsidRPr="00D2433F">
        <w:rPr>
          <w:sz w:val="28"/>
          <w:szCs w:val="28"/>
        </w:rPr>
        <w:t xml:space="preserve"> С</w:t>
      </w:r>
      <w:proofErr w:type="gramEnd"/>
      <w:r w:rsidRPr="00D2433F">
        <w:rPr>
          <w:sz w:val="28"/>
          <w:szCs w:val="28"/>
        </w:rPr>
        <w:t>вою Обитель.</w:t>
      </w:r>
      <w:r w:rsidRPr="00D2433F">
        <w:rPr>
          <w:sz w:val="28"/>
          <w:szCs w:val="28"/>
        </w:rPr>
        <w:br/>
      </w:r>
    </w:p>
    <w:p w:rsidR="00D2433F" w:rsidRPr="00D2433F" w:rsidRDefault="00D2433F" w:rsidP="00D2433F">
      <w:pPr>
        <w:pStyle w:val="ad"/>
        <w:spacing w:before="0" w:beforeAutospacing="0" w:after="0" w:afterAutospacing="0"/>
        <w:jc w:val="center"/>
        <w:rPr>
          <w:sz w:val="28"/>
          <w:szCs w:val="28"/>
        </w:rPr>
      </w:pPr>
      <w:r w:rsidRPr="00D2433F">
        <w:rPr>
          <w:sz w:val="28"/>
          <w:szCs w:val="28"/>
        </w:rPr>
        <w:t>Застыл он на пороге кельи:</w:t>
      </w:r>
      <w:r w:rsidRPr="00D2433F">
        <w:rPr>
          <w:sz w:val="28"/>
          <w:szCs w:val="28"/>
        </w:rPr>
        <w:br/>
        <w:t xml:space="preserve">В </w:t>
      </w:r>
      <w:proofErr w:type="spellStart"/>
      <w:r w:rsidRPr="00D2433F">
        <w:rPr>
          <w:sz w:val="28"/>
          <w:szCs w:val="28"/>
        </w:rPr>
        <w:t>сияньи</w:t>
      </w:r>
      <w:proofErr w:type="spellEnd"/>
      <w:r w:rsidRPr="00D2433F">
        <w:rPr>
          <w:sz w:val="28"/>
          <w:szCs w:val="28"/>
        </w:rPr>
        <w:t xml:space="preserve"> дивно птицы пели!</w:t>
      </w:r>
      <w:r w:rsidRPr="00D2433F">
        <w:rPr>
          <w:sz w:val="28"/>
          <w:szCs w:val="28"/>
        </w:rPr>
        <w:br/>
        <w:t>И Голос был: «Бессчетны птицы -</w:t>
      </w:r>
      <w:r w:rsidRPr="00D2433F">
        <w:rPr>
          <w:sz w:val="28"/>
          <w:szCs w:val="28"/>
        </w:rPr>
        <w:br/>
      </w:r>
      <w:proofErr w:type="gramStart"/>
      <w:r w:rsidRPr="00D2433F">
        <w:rPr>
          <w:sz w:val="28"/>
          <w:szCs w:val="28"/>
        </w:rPr>
        <w:t>Вот</w:t>
      </w:r>
      <w:proofErr w:type="gramEnd"/>
      <w:r w:rsidRPr="00D2433F">
        <w:rPr>
          <w:sz w:val="28"/>
          <w:szCs w:val="28"/>
        </w:rPr>
        <w:t xml:space="preserve"> сколько к Богу обратится».</w:t>
      </w:r>
    </w:p>
    <w:p w:rsidR="00D2433F" w:rsidRPr="00D2433F" w:rsidRDefault="00D2433F" w:rsidP="00D2433F">
      <w:pPr>
        <w:pStyle w:val="ad"/>
        <w:spacing w:before="0" w:beforeAutospacing="0" w:after="0" w:afterAutospacing="0"/>
        <w:jc w:val="center"/>
        <w:rPr>
          <w:sz w:val="28"/>
          <w:szCs w:val="28"/>
        </w:rPr>
      </w:pPr>
      <w:r w:rsidRPr="00D2433F">
        <w:rPr>
          <w:sz w:val="28"/>
          <w:szCs w:val="28"/>
        </w:rPr>
        <w:t>Когда Угодник Божий в храме</w:t>
      </w:r>
      <w:proofErr w:type="gramStart"/>
      <w:r w:rsidRPr="00D2433F">
        <w:rPr>
          <w:sz w:val="28"/>
          <w:szCs w:val="28"/>
        </w:rPr>
        <w:br/>
        <w:t>С</w:t>
      </w:r>
      <w:proofErr w:type="gramEnd"/>
      <w:r w:rsidRPr="00D2433F">
        <w:rPr>
          <w:sz w:val="28"/>
          <w:szCs w:val="28"/>
        </w:rPr>
        <w:t>лужил пред Чашею с Дарами,</w:t>
      </w:r>
      <w:r w:rsidRPr="00D2433F">
        <w:rPr>
          <w:sz w:val="28"/>
          <w:szCs w:val="28"/>
        </w:rPr>
        <w:br/>
        <w:t>То в алтаре — священном месте</w:t>
      </w:r>
      <w:r w:rsidRPr="00D2433F">
        <w:rPr>
          <w:sz w:val="28"/>
          <w:szCs w:val="28"/>
        </w:rPr>
        <w:br/>
        <w:t>Сам Ангел с ним молился вместе,</w:t>
      </w:r>
      <w:r w:rsidRPr="00D2433F">
        <w:rPr>
          <w:sz w:val="28"/>
          <w:szCs w:val="28"/>
        </w:rPr>
        <w:br/>
        <w:t>Крылатый воин Божьей рати.</w:t>
      </w:r>
      <w:r w:rsidRPr="00D2433F">
        <w:rPr>
          <w:sz w:val="28"/>
          <w:szCs w:val="28"/>
        </w:rPr>
        <w:br/>
        <w:t>И видели монахи-братья,</w:t>
      </w:r>
      <w:r w:rsidRPr="00D2433F">
        <w:rPr>
          <w:sz w:val="28"/>
          <w:szCs w:val="28"/>
        </w:rPr>
        <w:br/>
        <w:t>Как вдруг огонь с небес спустился</w:t>
      </w:r>
      <w:proofErr w:type="gramStart"/>
      <w:r w:rsidRPr="00D2433F">
        <w:rPr>
          <w:sz w:val="28"/>
          <w:szCs w:val="28"/>
        </w:rPr>
        <w:br/>
        <w:t>И</w:t>
      </w:r>
      <w:proofErr w:type="gramEnd"/>
      <w:r w:rsidRPr="00D2433F">
        <w:rPr>
          <w:sz w:val="28"/>
          <w:szCs w:val="28"/>
        </w:rPr>
        <w:t xml:space="preserve"> прямо в Чашу опустился.</w:t>
      </w:r>
    </w:p>
    <w:p w:rsidR="00D2433F" w:rsidRPr="00D2433F" w:rsidRDefault="00D2433F" w:rsidP="00D2433F">
      <w:pPr>
        <w:pStyle w:val="ad"/>
        <w:spacing w:before="0" w:beforeAutospacing="0" w:after="0" w:afterAutospacing="0"/>
        <w:jc w:val="center"/>
        <w:rPr>
          <w:sz w:val="28"/>
          <w:szCs w:val="28"/>
        </w:rPr>
      </w:pPr>
      <w:r w:rsidRPr="00D2433F">
        <w:rPr>
          <w:sz w:val="28"/>
          <w:szCs w:val="28"/>
        </w:rPr>
        <w:t>Так жил подвижник Православья,</w:t>
      </w:r>
      <w:r w:rsidRPr="00D2433F">
        <w:rPr>
          <w:sz w:val="28"/>
          <w:szCs w:val="28"/>
        </w:rPr>
        <w:br/>
        <w:t>Христа и Богоматерь славя.</w:t>
      </w:r>
      <w:r w:rsidRPr="00D2433F">
        <w:rPr>
          <w:sz w:val="28"/>
          <w:szCs w:val="28"/>
        </w:rPr>
        <w:br/>
      </w:r>
      <w:proofErr w:type="gramStart"/>
      <w:r w:rsidRPr="00D2433F">
        <w:rPr>
          <w:sz w:val="28"/>
          <w:szCs w:val="28"/>
        </w:rPr>
        <w:t>И по его дана молитве</w:t>
      </w:r>
      <w:r w:rsidRPr="00D2433F">
        <w:rPr>
          <w:sz w:val="28"/>
          <w:szCs w:val="28"/>
        </w:rPr>
        <w:br/>
        <w:t>Победа в Куликовской битве.</w:t>
      </w:r>
      <w:proofErr w:type="gramEnd"/>
      <w:r w:rsidRPr="00D2433F">
        <w:rPr>
          <w:sz w:val="28"/>
          <w:szCs w:val="28"/>
        </w:rPr>
        <w:br/>
      </w:r>
      <w:r w:rsidRPr="00D2433F">
        <w:rPr>
          <w:sz w:val="28"/>
          <w:szCs w:val="28"/>
        </w:rPr>
        <w:lastRenderedPageBreak/>
        <w:t>Свою показывая милость,</w:t>
      </w:r>
      <w:r w:rsidRPr="00D2433F">
        <w:rPr>
          <w:sz w:val="28"/>
          <w:szCs w:val="28"/>
        </w:rPr>
        <w:br/>
        <w:t>К нему Пречистая явилась</w:t>
      </w:r>
      <w:proofErr w:type="gramStart"/>
      <w:r w:rsidRPr="00D2433F">
        <w:rPr>
          <w:sz w:val="28"/>
          <w:szCs w:val="28"/>
        </w:rPr>
        <w:br/>
        <w:t>И</w:t>
      </w:r>
      <w:proofErr w:type="gramEnd"/>
      <w:r w:rsidRPr="00D2433F">
        <w:rPr>
          <w:sz w:val="28"/>
          <w:szCs w:val="28"/>
        </w:rPr>
        <w:t xml:space="preserve"> обещала, что Обитель</w:t>
      </w:r>
      <w:r w:rsidRPr="00D2433F">
        <w:rPr>
          <w:sz w:val="28"/>
          <w:szCs w:val="28"/>
        </w:rPr>
        <w:br/>
        <w:t>Спасет Господь наш Вседержитель.</w:t>
      </w:r>
    </w:p>
    <w:p w:rsidR="00D2433F" w:rsidRPr="00D2433F" w:rsidRDefault="00D2433F" w:rsidP="00D2433F">
      <w:pPr>
        <w:pStyle w:val="ad"/>
        <w:spacing w:before="0" w:beforeAutospacing="0" w:after="0" w:afterAutospacing="0"/>
        <w:jc w:val="center"/>
        <w:rPr>
          <w:sz w:val="28"/>
          <w:szCs w:val="28"/>
        </w:rPr>
      </w:pPr>
      <w:r w:rsidRPr="00D2433F">
        <w:rPr>
          <w:sz w:val="28"/>
          <w:szCs w:val="28"/>
        </w:rPr>
        <w:t>Открыто людям Божье Слово.</w:t>
      </w:r>
      <w:r w:rsidRPr="00D2433F">
        <w:rPr>
          <w:sz w:val="28"/>
          <w:szCs w:val="28"/>
        </w:rPr>
        <w:br/>
        <w:t>Окончен путь земной Святого,</w:t>
      </w:r>
      <w:r w:rsidRPr="00D2433F">
        <w:rPr>
          <w:sz w:val="28"/>
          <w:szCs w:val="28"/>
        </w:rPr>
        <w:br/>
      </w:r>
      <w:r w:rsidRPr="00D2433F">
        <w:rPr>
          <w:sz w:val="28"/>
          <w:szCs w:val="28"/>
        </w:rPr>
        <w:lastRenderedPageBreak/>
        <w:t>И Преподобный в вечной жизни</w:t>
      </w:r>
      <w:proofErr w:type="gramStart"/>
      <w:r w:rsidRPr="00D2433F">
        <w:rPr>
          <w:sz w:val="28"/>
          <w:szCs w:val="28"/>
        </w:rPr>
        <w:br/>
        <w:t>О</w:t>
      </w:r>
      <w:proofErr w:type="gramEnd"/>
      <w:r w:rsidRPr="00D2433F">
        <w:rPr>
          <w:sz w:val="28"/>
          <w:szCs w:val="28"/>
        </w:rPr>
        <w:t xml:space="preserve"> нашей молится Отчизне.</w:t>
      </w:r>
      <w:r w:rsidRPr="00D2433F">
        <w:rPr>
          <w:sz w:val="28"/>
          <w:szCs w:val="28"/>
        </w:rPr>
        <w:br/>
        <w:t>Угодника нетленно тело -</w:t>
      </w:r>
      <w:r w:rsidRPr="00D2433F">
        <w:rPr>
          <w:sz w:val="28"/>
          <w:szCs w:val="28"/>
        </w:rPr>
        <w:br/>
        <w:t>Живет его святое дело.</w:t>
      </w:r>
      <w:r w:rsidRPr="00D2433F">
        <w:rPr>
          <w:sz w:val="28"/>
          <w:szCs w:val="28"/>
        </w:rPr>
        <w:br/>
        <w:t>Он всем нам показал дорогу,</w:t>
      </w:r>
      <w:r w:rsidRPr="00D2433F">
        <w:rPr>
          <w:sz w:val="28"/>
          <w:szCs w:val="28"/>
        </w:rPr>
        <w:br/>
        <w:t>Которая приводит к Богу.</w:t>
      </w:r>
    </w:p>
    <w:p w:rsidR="00D2433F" w:rsidRDefault="00D2433F" w:rsidP="00D2433F">
      <w:pPr>
        <w:pStyle w:val="1"/>
        <w:spacing w:before="0" w:line="276" w:lineRule="auto"/>
        <w:ind w:firstLine="567"/>
        <w:jc w:val="both"/>
        <w:rPr>
          <w:rFonts w:ascii="Times New Roman" w:hAnsi="Times New Roman" w:cs="Times New Roman"/>
          <w:color w:val="auto"/>
          <w:sz w:val="28"/>
          <w:szCs w:val="28"/>
        </w:rPr>
        <w:sectPr w:rsidR="00D2433F" w:rsidSect="005B195E">
          <w:type w:val="continuous"/>
          <w:pgSz w:w="11906" w:h="16838"/>
          <w:pgMar w:top="1134" w:right="424" w:bottom="1134" w:left="851" w:header="708" w:footer="708" w:gutter="0"/>
          <w:cols w:num="2" w:space="708"/>
          <w:titlePg/>
          <w:docGrid w:linePitch="360"/>
        </w:sectPr>
      </w:pPr>
    </w:p>
    <w:p w:rsidR="00D2433F" w:rsidRDefault="00D2433F" w:rsidP="00D2433F">
      <w:pPr>
        <w:shd w:val="clear" w:color="auto" w:fill="B4C6E7" w:themeFill="accent5" w:themeFillTint="66"/>
        <w:spacing w:before="100" w:beforeAutospacing="1" w:after="100" w:afterAutospacing="1" w:line="240" w:lineRule="auto"/>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lastRenderedPageBreak/>
        <w:t>Историческая справка</w:t>
      </w:r>
    </w:p>
    <w:p w:rsidR="00D2433F" w:rsidRPr="00696A6A" w:rsidRDefault="00D2433F" w:rsidP="00D2433F">
      <w:pPr>
        <w:spacing w:after="0"/>
        <w:ind w:firstLine="708"/>
        <w:jc w:val="both"/>
        <w:rPr>
          <w:rFonts w:ascii="Times New Roman" w:hAnsi="Times New Roman" w:cs="Times New Roman"/>
          <w:sz w:val="24"/>
          <w:szCs w:val="24"/>
        </w:rPr>
      </w:pPr>
      <w:r w:rsidRPr="00696A6A">
        <w:rPr>
          <w:rFonts w:ascii="Times New Roman" w:eastAsia="Times New Roman" w:hAnsi="Times New Roman" w:cs="Times New Roman"/>
          <w:sz w:val="24"/>
          <w:szCs w:val="24"/>
          <w:lang w:eastAsia="ru-RU"/>
        </w:rPr>
        <w:t xml:space="preserve">Образ святого Сергия привлекал многих талантливых художников: Н.К. Рериха, В.М. Васнецова, </w:t>
      </w:r>
      <w:r w:rsidRPr="00696A6A">
        <w:rPr>
          <w:rFonts w:ascii="Times New Roman" w:hAnsi="Times New Roman" w:cs="Times New Roman"/>
          <w:sz w:val="24"/>
          <w:szCs w:val="24"/>
        </w:rPr>
        <w:t xml:space="preserve"> А. </w:t>
      </w:r>
      <w:proofErr w:type="spellStart"/>
      <w:r w:rsidRPr="00696A6A">
        <w:rPr>
          <w:rFonts w:ascii="Times New Roman" w:hAnsi="Times New Roman" w:cs="Times New Roman"/>
          <w:sz w:val="24"/>
          <w:szCs w:val="24"/>
        </w:rPr>
        <w:t>Кившенко</w:t>
      </w:r>
      <w:proofErr w:type="spellEnd"/>
      <w:r w:rsidRPr="00696A6A">
        <w:rPr>
          <w:rFonts w:ascii="Times New Roman" w:hAnsi="Times New Roman" w:cs="Times New Roman"/>
          <w:sz w:val="24"/>
          <w:szCs w:val="24"/>
        </w:rPr>
        <w:t xml:space="preserve">, С. Кириллова, И. Глазунова, но особое место </w:t>
      </w:r>
      <w:r>
        <w:rPr>
          <w:rFonts w:ascii="Times New Roman" w:hAnsi="Times New Roman" w:cs="Times New Roman"/>
          <w:sz w:val="24"/>
          <w:szCs w:val="24"/>
        </w:rPr>
        <w:t xml:space="preserve"> он </w:t>
      </w:r>
      <w:r w:rsidRPr="00696A6A">
        <w:rPr>
          <w:rFonts w:ascii="Times New Roman" w:hAnsi="Times New Roman" w:cs="Times New Roman"/>
          <w:sz w:val="24"/>
          <w:szCs w:val="24"/>
        </w:rPr>
        <w:t xml:space="preserve">занимал  в творчестве </w:t>
      </w:r>
      <w:r w:rsidRPr="00696A6A">
        <w:rPr>
          <w:rFonts w:ascii="Times New Roman" w:eastAsia="Times New Roman" w:hAnsi="Times New Roman" w:cs="Times New Roman"/>
          <w:sz w:val="24"/>
          <w:szCs w:val="24"/>
          <w:lang w:eastAsia="ru-RU"/>
        </w:rPr>
        <w:t>Михаила Васильевича Нестерова.</w:t>
      </w:r>
      <w:r w:rsidRPr="00696A6A">
        <w:rPr>
          <w:rFonts w:ascii="Times New Roman" w:hAnsi="Times New Roman" w:cs="Times New Roman"/>
          <w:sz w:val="24"/>
          <w:szCs w:val="24"/>
        </w:rPr>
        <w:t xml:space="preserve"> За более чем 50 лет творческой работы Нестеров создал 15 больших произведений, посвящённых Сергию Радонежскому. Сам художник говорил: "Я не писал и не хотел писать историю в красках. Я писал жизнь хорошего русского человека XIV века, чуткого к природе и ее красоте, по-своему любившего родину и по-своему стремившегося к правде. Я передаю легенду, сложенную в давние годы родным моим народом о людях, которых он отметил любовью и памятью".</w:t>
      </w:r>
    </w:p>
    <w:p w:rsidR="00D2433F" w:rsidRDefault="00D2433F" w:rsidP="00D2433F">
      <w:pPr>
        <w:spacing w:after="0"/>
        <w:ind w:firstLine="708"/>
        <w:jc w:val="both"/>
        <w:rPr>
          <w:sz w:val="24"/>
          <w:szCs w:val="24"/>
        </w:rPr>
      </w:pPr>
      <w:r w:rsidRPr="00696A6A">
        <w:rPr>
          <w:rFonts w:ascii="Times New Roman" w:eastAsia="Times New Roman" w:hAnsi="Times New Roman" w:cs="Times New Roman"/>
          <w:sz w:val="24"/>
          <w:szCs w:val="24"/>
          <w:lang w:eastAsia="ru-RU"/>
        </w:rPr>
        <w:t xml:space="preserve">Самая известная картина Нестерова с образом преподобного – </w:t>
      </w:r>
      <w:r w:rsidRPr="00684AC2">
        <w:rPr>
          <w:rFonts w:ascii="Times New Roman" w:eastAsia="Times New Roman" w:hAnsi="Times New Roman" w:cs="Times New Roman"/>
          <w:b/>
          <w:sz w:val="24"/>
          <w:szCs w:val="24"/>
          <w:lang w:eastAsia="ru-RU"/>
        </w:rPr>
        <w:t xml:space="preserve">“Видение отроку Варфоломею” </w:t>
      </w:r>
      <w:r w:rsidRPr="00696A6A">
        <w:rPr>
          <w:rFonts w:ascii="Times New Roman" w:eastAsia="Times New Roman" w:hAnsi="Times New Roman" w:cs="Times New Roman"/>
          <w:sz w:val="24"/>
          <w:szCs w:val="24"/>
          <w:lang w:eastAsia="ru-RU"/>
        </w:rPr>
        <w:t>- была написана в 1890 году. Во время работы над картиной М.Нестеров живет в окрестностях Троице - Сергиевой Лавры, посещает м</w:t>
      </w:r>
      <w:r>
        <w:rPr>
          <w:rFonts w:ascii="Times New Roman" w:eastAsia="Times New Roman" w:hAnsi="Times New Roman" w:cs="Times New Roman"/>
          <w:sz w:val="24"/>
          <w:szCs w:val="24"/>
          <w:lang w:eastAsia="ru-RU"/>
        </w:rPr>
        <w:t>еста, связанные с жизнью Сергия.</w:t>
      </w:r>
      <w:r w:rsidRPr="00696A6A">
        <w:rPr>
          <w:rFonts w:ascii="Times New Roman" w:eastAsia="Times New Roman" w:hAnsi="Times New Roman" w:cs="Times New Roman"/>
          <w:sz w:val="24"/>
          <w:szCs w:val="24"/>
          <w:lang w:eastAsia="ru-RU"/>
        </w:rPr>
        <w:t xml:space="preserve"> Художник предвидел, что этому полотну уготована долгая жизнь. “Жить буду не я, - говорил живописец. –</w:t>
      </w:r>
      <w:r w:rsidRPr="00696A6A">
        <w:rPr>
          <w:rFonts w:ascii="Times New Roman" w:hAnsi="Times New Roman" w:cs="Times New Roman"/>
          <w:sz w:val="24"/>
          <w:szCs w:val="24"/>
        </w:rPr>
        <w:t xml:space="preserve"> </w:t>
      </w:r>
      <w:r w:rsidRPr="00696A6A">
        <w:rPr>
          <w:rFonts w:ascii="Times New Roman" w:eastAsia="Times New Roman" w:hAnsi="Times New Roman" w:cs="Times New Roman"/>
          <w:sz w:val="24"/>
          <w:szCs w:val="24"/>
          <w:lang w:eastAsia="ru-RU"/>
        </w:rPr>
        <w:t xml:space="preserve">Жить будет отрок Варфоломей”. Картина эта вознесла Михаила Васильевича Нестерова на вершину  славы, </w:t>
      </w:r>
      <w:r w:rsidRPr="00696A6A">
        <w:rPr>
          <w:rFonts w:ascii="Times New Roman" w:hAnsi="Times New Roman" w:cs="Times New Roman"/>
          <w:sz w:val="24"/>
          <w:szCs w:val="24"/>
        </w:rPr>
        <w:t>произвела взрыв в художественной среде.</w:t>
      </w:r>
      <w:r w:rsidRPr="00696A6A">
        <w:rPr>
          <w:sz w:val="24"/>
          <w:szCs w:val="24"/>
        </w:rPr>
        <w:t xml:space="preserve"> </w:t>
      </w:r>
    </w:p>
    <w:p w:rsidR="00D2433F" w:rsidRPr="00684AC2" w:rsidRDefault="00D2433F" w:rsidP="00D2433F">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4101465</wp:posOffset>
            </wp:positionH>
            <wp:positionV relativeFrom="paragraph">
              <wp:posOffset>2286635</wp:posOffset>
            </wp:positionV>
            <wp:extent cx="1819910" cy="1924050"/>
            <wp:effectExtent l="19050" t="0" r="8890" b="0"/>
            <wp:wrapSquare wrapText="left"/>
            <wp:docPr id="9" name="Рисунок 4" descr="http://upyourpic.org/images/201312/5ldhddch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yourpic.org/images/201312/5ldhddch3u.jpg"/>
                    <pic:cNvPicPr>
                      <a:picLocks noChangeAspect="1" noChangeArrowheads="1"/>
                    </pic:cNvPicPr>
                  </pic:nvPicPr>
                  <pic:blipFill>
                    <a:blip r:embed="rId24" cstate="print"/>
                    <a:srcRect/>
                    <a:stretch>
                      <a:fillRect/>
                    </a:stretch>
                  </pic:blipFill>
                  <pic:spPr bwMode="auto">
                    <a:xfrm>
                      <a:off x="0" y="0"/>
                      <a:ext cx="1819910" cy="1924050"/>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635</wp:posOffset>
            </wp:positionV>
            <wp:extent cx="2295525" cy="1733550"/>
            <wp:effectExtent l="19050" t="0" r="9525" b="0"/>
            <wp:wrapTight wrapText="bothSides">
              <wp:wrapPolygon edited="0">
                <wp:start x="717" y="0"/>
                <wp:lineTo x="-179" y="1662"/>
                <wp:lineTo x="-179" y="19938"/>
                <wp:lineTo x="359" y="21363"/>
                <wp:lineTo x="717" y="21363"/>
                <wp:lineTo x="20793" y="21363"/>
                <wp:lineTo x="21152" y="21363"/>
                <wp:lineTo x="21690" y="19938"/>
                <wp:lineTo x="21690" y="1662"/>
                <wp:lineTo x="21331" y="237"/>
                <wp:lineTo x="20793" y="0"/>
                <wp:lineTo x="717" y="0"/>
              </wp:wrapPolygon>
            </wp:wrapTight>
            <wp:docPr id="8" name="Рисунок 1" descr="File:Mikhail Nesterov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ikhail Nesterov 001.jpg"/>
                    <pic:cNvPicPr>
                      <a:picLocks noChangeAspect="1" noChangeArrowheads="1"/>
                    </pic:cNvPicPr>
                  </pic:nvPicPr>
                  <pic:blipFill>
                    <a:blip r:embed="rId25" cstate="print"/>
                    <a:srcRect/>
                    <a:stretch>
                      <a:fillRect/>
                    </a:stretch>
                  </pic:blipFill>
                  <pic:spPr bwMode="auto">
                    <a:xfrm>
                      <a:off x="0" y="0"/>
                      <a:ext cx="2295525" cy="1733550"/>
                    </a:xfrm>
                    <a:prstGeom prst="rect">
                      <a:avLst/>
                    </a:prstGeom>
                    <a:ln>
                      <a:noFill/>
                    </a:ln>
                    <a:effectLst>
                      <a:softEdge rad="112500"/>
                    </a:effectLst>
                  </pic:spPr>
                </pic:pic>
              </a:graphicData>
            </a:graphic>
          </wp:anchor>
        </w:drawing>
      </w:r>
      <w:r w:rsidRPr="00684AC2">
        <w:rPr>
          <w:rFonts w:ascii="Times New Roman" w:hAnsi="Times New Roman" w:cs="Times New Roman"/>
          <w:sz w:val="24"/>
          <w:szCs w:val="24"/>
        </w:rPr>
        <w:t xml:space="preserve"> </w:t>
      </w:r>
      <w:r w:rsidRPr="00753781">
        <w:rPr>
          <w:rFonts w:ascii="Times New Roman" w:hAnsi="Times New Roman" w:cs="Times New Roman"/>
          <w:sz w:val="24"/>
          <w:szCs w:val="24"/>
        </w:rPr>
        <w:t xml:space="preserve">На картине </w:t>
      </w:r>
      <w:r w:rsidRPr="00753781">
        <w:rPr>
          <w:rFonts w:ascii="Times New Roman" w:eastAsia="Times New Roman" w:hAnsi="Times New Roman" w:cs="Times New Roman"/>
          <w:b/>
          <w:sz w:val="24"/>
          <w:szCs w:val="24"/>
          <w:lang w:eastAsia="ru-RU"/>
        </w:rPr>
        <w:t xml:space="preserve">“Видение отроку Варфоломею” </w:t>
      </w:r>
      <w:r w:rsidRPr="00753781">
        <w:rPr>
          <w:rFonts w:ascii="Times New Roman" w:hAnsi="Times New Roman" w:cs="Times New Roman"/>
          <w:sz w:val="24"/>
          <w:szCs w:val="24"/>
        </w:rPr>
        <w:t xml:space="preserve"> художник изображает эпизод из "Жития преподобного Сергия Радонежского", написанного его учеником </w:t>
      </w:r>
      <w:proofErr w:type="spellStart"/>
      <w:r w:rsidRPr="00753781">
        <w:rPr>
          <w:rFonts w:ascii="Times New Roman" w:hAnsi="Times New Roman" w:cs="Times New Roman"/>
          <w:sz w:val="24"/>
          <w:szCs w:val="24"/>
        </w:rPr>
        <w:t>Епифанием</w:t>
      </w:r>
      <w:proofErr w:type="spellEnd"/>
      <w:r w:rsidRPr="00753781">
        <w:rPr>
          <w:rFonts w:ascii="Times New Roman" w:hAnsi="Times New Roman" w:cs="Times New Roman"/>
          <w:sz w:val="24"/>
          <w:szCs w:val="24"/>
        </w:rPr>
        <w:t>. Тихая сцена являет осязаемое чудо видения.</w:t>
      </w:r>
      <w:r>
        <w:rPr>
          <w:rFonts w:ascii="Times New Roman" w:hAnsi="Times New Roman" w:cs="Times New Roman"/>
          <w:sz w:val="24"/>
          <w:szCs w:val="24"/>
        </w:rPr>
        <w:t xml:space="preserve"> В </w:t>
      </w:r>
      <w:r w:rsidRPr="00684AC2">
        <w:rPr>
          <w:rFonts w:ascii="Times New Roman" w:hAnsi="Times New Roman" w:cs="Times New Roman"/>
          <w:sz w:val="24"/>
          <w:szCs w:val="24"/>
        </w:rPr>
        <w:t xml:space="preserve">семилетнем </w:t>
      </w:r>
      <w:proofErr w:type="gramStart"/>
      <w:r w:rsidRPr="00684AC2">
        <w:rPr>
          <w:rFonts w:ascii="Times New Roman" w:hAnsi="Times New Roman" w:cs="Times New Roman"/>
          <w:sz w:val="24"/>
          <w:szCs w:val="24"/>
        </w:rPr>
        <w:t>возрасте</w:t>
      </w:r>
      <w:proofErr w:type="gramEnd"/>
      <w:r w:rsidRPr="00684AC2">
        <w:rPr>
          <w:rFonts w:ascii="Times New Roman" w:hAnsi="Times New Roman" w:cs="Times New Roman"/>
          <w:sz w:val="24"/>
          <w:szCs w:val="24"/>
        </w:rPr>
        <w:t xml:space="preserve"> Варфоломея </w:t>
      </w:r>
      <w:r>
        <w:rPr>
          <w:rFonts w:ascii="Times New Roman" w:hAnsi="Times New Roman" w:cs="Times New Roman"/>
          <w:sz w:val="24"/>
          <w:szCs w:val="24"/>
        </w:rPr>
        <w:t xml:space="preserve"> (так звали   Святого в миру) </w:t>
      </w:r>
      <w:r w:rsidRPr="00684AC2">
        <w:rPr>
          <w:rFonts w:ascii="Times New Roman" w:hAnsi="Times New Roman" w:cs="Times New Roman"/>
          <w:sz w:val="24"/>
          <w:szCs w:val="24"/>
        </w:rPr>
        <w:t>вместе с б</w:t>
      </w:r>
      <w:r>
        <w:rPr>
          <w:rFonts w:ascii="Times New Roman" w:hAnsi="Times New Roman" w:cs="Times New Roman"/>
          <w:sz w:val="24"/>
          <w:szCs w:val="24"/>
        </w:rPr>
        <w:t xml:space="preserve">ратьями отдали учиться грамоте, </w:t>
      </w:r>
      <w:r w:rsidRPr="00684AC2">
        <w:rPr>
          <w:rFonts w:ascii="Times New Roman" w:hAnsi="Times New Roman" w:cs="Times New Roman"/>
          <w:sz w:val="24"/>
          <w:szCs w:val="24"/>
        </w:rPr>
        <w:t>но в отличие от братьев он не сделал никаких успехов. Однажды в поле мальчик увидел старца, молившегося под одиноким дубом. Варфоломей попросил старца помолиться за него, чтобы он научился читать. Старец благословил отрока, и тот порадовал родителей, свободно прочитав пер</w:t>
      </w:r>
      <w:r>
        <w:rPr>
          <w:rFonts w:ascii="Times New Roman" w:hAnsi="Times New Roman" w:cs="Times New Roman"/>
          <w:sz w:val="24"/>
          <w:szCs w:val="24"/>
        </w:rPr>
        <w:t xml:space="preserve">ед обедом </w:t>
      </w:r>
      <w:r w:rsidRPr="00FF7180">
        <w:rPr>
          <w:rFonts w:ascii="Times New Roman" w:hAnsi="Times New Roman" w:cs="Times New Roman"/>
          <w:sz w:val="24"/>
          <w:szCs w:val="24"/>
        </w:rPr>
        <w:t xml:space="preserve">псалтырь. </w:t>
      </w:r>
    </w:p>
    <w:p w:rsidR="00D2433F" w:rsidRDefault="00D2433F" w:rsidP="00D2433F">
      <w:pPr>
        <w:spacing w:after="0"/>
        <w:ind w:right="-1" w:firstLine="709"/>
        <w:jc w:val="both"/>
        <w:rPr>
          <w:rFonts w:ascii="Times New Roman" w:eastAsia="Times New Roman" w:hAnsi="Times New Roman" w:cs="Times New Roman"/>
          <w:sz w:val="24"/>
          <w:szCs w:val="24"/>
          <w:lang w:eastAsia="ru-RU"/>
        </w:rPr>
      </w:pPr>
      <w:r w:rsidRPr="00E71A9F">
        <w:rPr>
          <w:rStyle w:val="submenu-table"/>
          <w:rFonts w:ascii="Times New Roman" w:hAnsi="Times New Roman" w:cs="Times New Roman"/>
          <w:b/>
          <w:bCs/>
          <w:iCs/>
          <w:sz w:val="24"/>
          <w:szCs w:val="24"/>
        </w:rPr>
        <w:t xml:space="preserve"> </w:t>
      </w:r>
      <w:r w:rsidRPr="00753781">
        <w:rPr>
          <w:rStyle w:val="submenu-table"/>
          <w:rFonts w:ascii="Times New Roman" w:hAnsi="Times New Roman" w:cs="Times New Roman"/>
          <w:b/>
          <w:bCs/>
          <w:iCs/>
          <w:sz w:val="24"/>
          <w:szCs w:val="24"/>
        </w:rPr>
        <w:t xml:space="preserve">«Юность преподобного Сергия Радонежского» - </w:t>
      </w:r>
      <w:r w:rsidRPr="00753781">
        <w:rPr>
          <w:rFonts w:ascii="Times New Roman" w:hAnsi="Times New Roman" w:cs="Times New Roman"/>
          <w:sz w:val="24"/>
          <w:szCs w:val="24"/>
        </w:rPr>
        <w:t xml:space="preserve">вторая работа </w:t>
      </w:r>
      <w:r w:rsidRPr="00FF7180">
        <w:rPr>
          <w:rFonts w:ascii="Times New Roman" w:hAnsi="Times New Roman" w:cs="Times New Roman"/>
          <w:sz w:val="24"/>
          <w:szCs w:val="24"/>
        </w:rPr>
        <w:t xml:space="preserve">Михаила Васильевича Нестерова в цикле произведений, посвященных преподобному Сергию Радонежскому. Сюжет </w:t>
      </w:r>
      <w:hyperlink r:id="rId26" w:tooltip="картины Нестеров" w:history="1">
        <w:r w:rsidRPr="00FF7180">
          <w:rPr>
            <w:rStyle w:val="a9"/>
            <w:rFonts w:ascii="Times New Roman" w:hAnsi="Times New Roman" w:cs="Times New Roman"/>
            <w:sz w:val="24"/>
            <w:szCs w:val="24"/>
          </w:rPr>
          <w:t>художник</w:t>
        </w:r>
      </w:hyperlink>
      <w:r w:rsidRPr="00FF7180">
        <w:rPr>
          <w:rFonts w:ascii="Times New Roman" w:hAnsi="Times New Roman" w:cs="Times New Roman"/>
          <w:sz w:val="24"/>
          <w:szCs w:val="24"/>
        </w:rPr>
        <w:t xml:space="preserve">  вновь взял из жития Преподобного.</w:t>
      </w:r>
      <w:r w:rsidRPr="00E71A9F">
        <w:rPr>
          <w:rFonts w:ascii="Georgia" w:hAnsi="Georgia"/>
          <w:color w:val="0000CD"/>
          <w:sz w:val="27"/>
          <w:szCs w:val="27"/>
        </w:rPr>
        <w:t xml:space="preserve"> </w:t>
      </w:r>
      <w:r w:rsidRPr="00E71A9F">
        <w:rPr>
          <w:rFonts w:ascii="Times New Roman" w:eastAsia="Times New Roman" w:hAnsi="Times New Roman" w:cs="Times New Roman"/>
          <w:sz w:val="24"/>
          <w:szCs w:val="24"/>
          <w:lang w:eastAsia="ru-RU"/>
        </w:rPr>
        <w:t>Здесь изображен одинокий мо</w:t>
      </w:r>
      <w:r>
        <w:rPr>
          <w:rFonts w:ascii="Times New Roman" w:eastAsia="Times New Roman" w:hAnsi="Times New Roman" w:cs="Times New Roman"/>
          <w:sz w:val="24"/>
          <w:szCs w:val="24"/>
          <w:lang w:eastAsia="ru-RU"/>
        </w:rPr>
        <w:t>нах Сергий среди леса и зверей…</w:t>
      </w:r>
    </w:p>
    <w:p w:rsidR="00D2433F" w:rsidRDefault="00D2433F" w:rsidP="00D2433F">
      <w:pPr>
        <w:pStyle w:val="ad"/>
        <w:spacing w:before="0" w:beforeAutospacing="0" w:after="0" w:afterAutospacing="0" w:line="276" w:lineRule="auto"/>
        <w:jc w:val="both"/>
      </w:pPr>
      <w:r w:rsidRPr="00E71A9F">
        <w:t xml:space="preserve">Около 1328 года родители мальчика переехали в маленький город Радонеж, недалеко от Москвы. Братья Варфоломея женились, а он, похоронив родителей, решил уйти в монастырь. К этому времени овдовел старший брат Стефан, и они вместе поселились в глухом лесу в двенадцати вёрстах от Радонежа. Однако Стефану стало тяжело жить в столь пустынном месте, и он </w:t>
      </w:r>
      <w:r w:rsidRPr="00E71A9F">
        <w:lastRenderedPageBreak/>
        <w:t>перешёл в один из московских монастырей. А Варфоломей постригся в монахи под именем Сергия.</w:t>
      </w:r>
    </w:p>
    <w:p w:rsidR="00D2433F" w:rsidRPr="0021190C" w:rsidRDefault="00D2433F" w:rsidP="00D2433F">
      <w:pPr>
        <w:pStyle w:val="ad"/>
        <w:spacing w:before="0" w:beforeAutospacing="0" w:after="0" w:afterAutospacing="0" w:line="276" w:lineRule="auto"/>
        <w:ind w:firstLine="708"/>
        <w:jc w:val="both"/>
      </w:pPr>
      <w:r w:rsidRPr="00E71A9F">
        <w:t xml:space="preserve"> </w:t>
      </w:r>
      <w:r>
        <w:t xml:space="preserve">Среднерусский пейзаж с величественным лесом и тихой речкой полон спокойствия и умиротворения. Фигура Сергия Радонежского изображена на невысоком лесном пригорке, на фоне деревянной часовни, среди птиц и зверей. Светлая радость и </w:t>
      </w:r>
      <w:r w:rsidRPr="0021190C">
        <w:t>наивная чистота образа Преподобного созвучна весеннему состоянию природу.</w:t>
      </w:r>
    </w:p>
    <w:p w:rsidR="00D2433F" w:rsidRPr="00E71A9F" w:rsidRDefault="00D2433F" w:rsidP="00D2433F">
      <w:pPr>
        <w:pStyle w:val="af"/>
        <w:spacing w:line="276" w:lineRule="auto"/>
        <w:jc w:val="both"/>
        <w:rPr>
          <w:rFonts w:ascii="Times New Roman" w:hAnsi="Times New Roman" w:cs="Times New Roman"/>
          <w:sz w:val="24"/>
          <w:szCs w:val="24"/>
        </w:rPr>
      </w:pPr>
      <w:r w:rsidRPr="004B6559">
        <w:rPr>
          <w:rStyle w:val="ae"/>
          <w:rFonts w:ascii="Times New Roman" w:hAnsi="Times New Roman" w:cs="Times New Roman"/>
          <w:sz w:val="24"/>
          <w:szCs w:val="24"/>
        </w:rPr>
        <w:t>Картина «Юность преподобного Сергия Радонежского</w:t>
      </w:r>
      <w:r w:rsidRPr="004B6559">
        <w:rPr>
          <w:rFonts w:ascii="Times New Roman" w:hAnsi="Times New Roman" w:cs="Times New Roman"/>
          <w:b/>
          <w:sz w:val="24"/>
          <w:szCs w:val="24"/>
        </w:rPr>
        <w:t>»</w:t>
      </w:r>
      <w:r w:rsidRPr="0021190C">
        <w:rPr>
          <w:rFonts w:ascii="Times New Roman" w:hAnsi="Times New Roman" w:cs="Times New Roman"/>
          <w:sz w:val="24"/>
          <w:szCs w:val="24"/>
        </w:rPr>
        <w:t xml:space="preserve"> в 1897 году  была  преподнесена Нестеровым в дар Третьяковской галерее, с рядом других работ "Сергиевского цикла". Про картину «Юность Преподобного Сергия» сам Нестеров в своих письмах говорил: «Теперь же, спустя много лет, многие считают «Сергия с медведем» лучшим из моих произведений».  </w:t>
      </w:r>
    </w:p>
    <w:p w:rsidR="00D2433F" w:rsidRDefault="00D2433F" w:rsidP="00D2433F">
      <w:pPr>
        <w:spacing w:after="0"/>
        <w:ind w:right="-1" w:firstLine="709"/>
        <w:jc w:val="both"/>
        <w:rPr>
          <w:rFonts w:ascii="Times New Roman" w:hAnsi="Times New Roman" w:cs="Times New Roman"/>
          <w:sz w:val="24"/>
          <w:szCs w:val="24"/>
        </w:rPr>
      </w:pPr>
      <w:r>
        <w:rPr>
          <w:sz w:val="28"/>
          <w:szCs w:val="28"/>
        </w:rPr>
        <w:t xml:space="preserve">  </w:t>
      </w:r>
      <w:r w:rsidRPr="004B6559">
        <w:rPr>
          <w:rFonts w:ascii="Times New Roman" w:hAnsi="Times New Roman" w:cs="Times New Roman"/>
          <w:sz w:val="24"/>
          <w:szCs w:val="24"/>
        </w:rPr>
        <w:t>Несколько картин</w:t>
      </w:r>
      <w:r>
        <w:rPr>
          <w:rFonts w:ascii="Times New Roman" w:hAnsi="Times New Roman" w:cs="Times New Roman"/>
          <w:sz w:val="24"/>
          <w:szCs w:val="24"/>
        </w:rPr>
        <w:t xml:space="preserve"> художника</w:t>
      </w:r>
      <w:r w:rsidRPr="004B6559">
        <w:rPr>
          <w:rFonts w:ascii="Times New Roman" w:hAnsi="Times New Roman" w:cs="Times New Roman"/>
          <w:sz w:val="24"/>
          <w:szCs w:val="24"/>
        </w:rPr>
        <w:t xml:space="preserve"> вошло в серию под названием  </w:t>
      </w:r>
      <w:r w:rsidRPr="004B6559">
        <w:rPr>
          <w:rFonts w:ascii="Times New Roman" w:hAnsi="Times New Roman" w:cs="Times New Roman"/>
          <w:b/>
          <w:sz w:val="24"/>
          <w:szCs w:val="24"/>
        </w:rPr>
        <w:t>"Труды Преподобного Сергия"(1896-1897 гг.).</w:t>
      </w:r>
      <w:r w:rsidRPr="004B6559">
        <w:rPr>
          <w:rFonts w:ascii="Times New Roman" w:hAnsi="Times New Roman" w:cs="Times New Roman"/>
          <w:sz w:val="24"/>
          <w:szCs w:val="24"/>
        </w:rPr>
        <w:t xml:space="preserve"> Это моменты жизни, когда Святой жил вместе с братией. </w:t>
      </w:r>
    </w:p>
    <w:p w:rsidR="00D2433F" w:rsidRPr="00E71A9F" w:rsidRDefault="00D2433F" w:rsidP="00D2433F">
      <w:pPr>
        <w:spacing w:after="0"/>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3853815</wp:posOffset>
            </wp:positionH>
            <wp:positionV relativeFrom="page">
              <wp:posOffset>2695575</wp:posOffset>
            </wp:positionV>
            <wp:extent cx="2114550" cy="1895475"/>
            <wp:effectExtent l="19050" t="0" r="0" b="0"/>
            <wp:wrapSquare wrapText="left"/>
            <wp:docPr id="14" name="Рисунок 16" descr="&amp;Fcy;&amp;acy;&amp;jcy;&amp;lcy;:SergijRadonezhski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Fcy;&amp;acy;&amp;jcy;&amp;lcy;:SergijRadonezhskij2.jpg"/>
                    <pic:cNvPicPr>
                      <a:picLocks noChangeAspect="1" noChangeArrowheads="1"/>
                    </pic:cNvPicPr>
                  </pic:nvPicPr>
                  <pic:blipFill>
                    <a:blip r:embed="rId27" cstate="print"/>
                    <a:srcRect/>
                    <a:stretch>
                      <a:fillRect/>
                    </a:stretch>
                  </pic:blipFill>
                  <pic:spPr bwMode="auto">
                    <a:xfrm>
                      <a:off x="0" y="0"/>
                      <a:ext cx="2114550" cy="1895475"/>
                    </a:xfrm>
                    <a:prstGeom prst="rect">
                      <a:avLst/>
                    </a:prstGeom>
                    <a:ln>
                      <a:noFill/>
                    </a:ln>
                    <a:effectLst>
                      <a:softEdge rad="112500"/>
                    </a:effectLst>
                  </pic:spPr>
                </pic:pic>
              </a:graphicData>
            </a:graphic>
          </wp:anchor>
        </w:drawing>
      </w:r>
      <w:r w:rsidRPr="00E71A9F">
        <w:rPr>
          <w:rFonts w:ascii="Times New Roman" w:eastAsia="Times New Roman" w:hAnsi="Times New Roman" w:cs="Times New Roman"/>
          <w:sz w:val="24"/>
          <w:szCs w:val="24"/>
          <w:lang w:eastAsia="ru-RU"/>
        </w:rPr>
        <w:t xml:space="preserve">Постепенно к Сергию стали приходить другие иноки, желавшие послужить Богу своими трудами. Сергий оставил у себя двенадцать человек — в подражание двенадцати апостолам Христа. Они жили в маленьких избушках-кельях, сами носили воду, рубили дрова, обрабатывали огород и готовили пищу. Преподобный Сергий делал большую часть тяжёлой работы, подавая пример братии. </w:t>
      </w:r>
      <w:r w:rsidRPr="004B6559">
        <w:rPr>
          <w:rFonts w:ascii="Times New Roman" w:hAnsi="Times New Roman" w:cs="Times New Roman"/>
          <w:sz w:val="24"/>
          <w:szCs w:val="24"/>
        </w:rPr>
        <w:t xml:space="preserve">Здесь Нестеров приблизился к осуществлению своей постоянной мечты   создать образ совершенного человека, близкого родной земле, человеколюбивого, доброго.  </w:t>
      </w:r>
    </w:p>
    <w:p w:rsidR="00D2433F" w:rsidRPr="00753781" w:rsidRDefault="00D2433F" w:rsidP="00D2433F">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-108585</wp:posOffset>
            </wp:positionH>
            <wp:positionV relativeFrom="paragraph">
              <wp:posOffset>80010</wp:posOffset>
            </wp:positionV>
            <wp:extent cx="1962150" cy="1962150"/>
            <wp:effectExtent l="19050" t="0" r="0" b="0"/>
            <wp:wrapSquare wrapText="right"/>
            <wp:docPr id="17" name="Рисунок 1" descr="C:\Documents and Settings\Petrusenko\Рабочий стол\Сергий Радожеский\Преподобный Сер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rusenko\Рабочий стол\Сергий Радожеский\Преподобный Сергий.jpg"/>
                    <pic:cNvPicPr>
                      <a:picLocks noChangeAspect="1" noChangeArrowheads="1"/>
                    </pic:cNvPicPr>
                  </pic:nvPicPr>
                  <pic:blipFill>
                    <a:blip r:embed="rId28" cstate="print"/>
                    <a:srcRect/>
                    <a:stretch>
                      <a:fillRect/>
                    </a:stretch>
                  </pic:blipFill>
                  <pic:spPr bwMode="auto">
                    <a:xfrm>
                      <a:off x="0" y="0"/>
                      <a:ext cx="1962150" cy="1962150"/>
                    </a:xfrm>
                    <a:prstGeom prst="rect">
                      <a:avLst/>
                    </a:prstGeom>
                    <a:ln>
                      <a:noFill/>
                    </a:ln>
                    <a:effectLst>
                      <a:softEdge rad="112500"/>
                    </a:effectLst>
                  </pic:spPr>
                </pic:pic>
              </a:graphicData>
            </a:graphic>
          </wp:anchor>
        </w:drawing>
      </w:r>
    </w:p>
    <w:p w:rsidR="00D2433F" w:rsidRPr="00634175" w:rsidRDefault="00D2433F" w:rsidP="00D2433F">
      <w:pPr>
        <w:pStyle w:val="af"/>
        <w:spacing w:line="276" w:lineRule="auto"/>
        <w:ind w:firstLine="708"/>
        <w:jc w:val="both"/>
        <w:rPr>
          <w:rFonts w:ascii="Times New Roman" w:hAnsi="Times New Roman" w:cs="Times New Roman"/>
          <w:sz w:val="24"/>
          <w:szCs w:val="24"/>
        </w:rPr>
      </w:pPr>
      <w:r w:rsidRPr="00634175">
        <w:rPr>
          <w:rFonts w:ascii="Times New Roman" w:hAnsi="Times New Roman" w:cs="Times New Roman"/>
          <w:sz w:val="24"/>
          <w:szCs w:val="24"/>
        </w:rPr>
        <w:t xml:space="preserve">В более поздней работе </w:t>
      </w:r>
      <w:r w:rsidRPr="00537F94">
        <w:rPr>
          <w:rFonts w:ascii="Times New Roman" w:hAnsi="Times New Roman" w:cs="Times New Roman"/>
          <w:b/>
          <w:sz w:val="24"/>
          <w:szCs w:val="24"/>
        </w:rPr>
        <w:t>"Преподобный Сергий Радонежский" (1899)</w:t>
      </w:r>
      <w:r w:rsidRPr="00634175">
        <w:rPr>
          <w:rFonts w:ascii="Times New Roman" w:hAnsi="Times New Roman" w:cs="Times New Roman"/>
          <w:sz w:val="24"/>
          <w:szCs w:val="24"/>
        </w:rPr>
        <w:t xml:space="preserve"> повторяется пейза</w:t>
      </w:r>
      <w:r>
        <w:rPr>
          <w:rFonts w:ascii="Times New Roman" w:hAnsi="Times New Roman" w:cs="Times New Roman"/>
          <w:sz w:val="24"/>
          <w:szCs w:val="24"/>
        </w:rPr>
        <w:t>ж "Видения отроку Варфоломею", с</w:t>
      </w:r>
      <w:r w:rsidRPr="00634175">
        <w:rPr>
          <w:rFonts w:ascii="Times New Roman" w:hAnsi="Times New Roman" w:cs="Times New Roman"/>
          <w:sz w:val="24"/>
          <w:szCs w:val="24"/>
        </w:rPr>
        <w:t xml:space="preserve">ам же образ Сергия несет в себе черты </w:t>
      </w:r>
      <w:proofErr w:type="spellStart"/>
      <w:r w:rsidRPr="00634175">
        <w:rPr>
          <w:rFonts w:ascii="Times New Roman" w:hAnsi="Times New Roman" w:cs="Times New Roman"/>
          <w:sz w:val="24"/>
          <w:szCs w:val="24"/>
        </w:rPr>
        <w:t>иконности</w:t>
      </w:r>
      <w:proofErr w:type="spellEnd"/>
      <w:r w:rsidRPr="00634175">
        <w:rPr>
          <w:rFonts w:ascii="Times New Roman" w:hAnsi="Times New Roman" w:cs="Times New Roman"/>
          <w:sz w:val="24"/>
          <w:szCs w:val="24"/>
        </w:rPr>
        <w:t>. Уединение трактуется художником как образ жизни, как естественное единение человека и природы, человека и Бога.</w:t>
      </w:r>
      <w:r>
        <w:rPr>
          <w:rFonts w:ascii="Times New Roman" w:hAnsi="Times New Roman" w:cs="Times New Roman"/>
          <w:sz w:val="24"/>
          <w:szCs w:val="24"/>
        </w:rPr>
        <w:t xml:space="preserve">  М.В. Нестеров </w:t>
      </w:r>
      <w:r w:rsidRPr="00634175">
        <w:rPr>
          <w:rFonts w:ascii="Times New Roman" w:hAnsi="Times New Roman" w:cs="Times New Roman"/>
          <w:sz w:val="24"/>
          <w:szCs w:val="24"/>
        </w:rPr>
        <w:t xml:space="preserve"> попытался передать суть духовного восхождения Сергия.</w:t>
      </w:r>
      <w:r>
        <w:rPr>
          <w:rFonts w:ascii="Times New Roman" w:hAnsi="Times New Roman" w:cs="Times New Roman"/>
          <w:sz w:val="24"/>
          <w:szCs w:val="24"/>
        </w:rPr>
        <w:t xml:space="preserve"> </w:t>
      </w:r>
    </w:p>
    <w:p w:rsidR="00D2433F" w:rsidRPr="00DF5A82" w:rsidRDefault="00D2433F" w:rsidP="00D2433F">
      <w:pPr>
        <w:pStyle w:val="af"/>
        <w:spacing w:line="276" w:lineRule="auto"/>
        <w:ind w:firstLine="708"/>
        <w:jc w:val="both"/>
        <w:rPr>
          <w:rFonts w:ascii="Times New Roman" w:hAnsi="Times New Roman" w:cs="Times New Roman"/>
          <w:sz w:val="24"/>
          <w:szCs w:val="24"/>
        </w:rPr>
      </w:pPr>
      <w:r w:rsidRPr="00DF5A82">
        <w:rPr>
          <w:rFonts w:ascii="Times New Roman" w:hAnsi="Times New Roman" w:cs="Times New Roman"/>
          <w:sz w:val="24"/>
          <w:szCs w:val="24"/>
        </w:rPr>
        <w:t>Были мысли у Нестеров</w:t>
      </w:r>
      <w:r>
        <w:rPr>
          <w:rFonts w:ascii="Times New Roman" w:hAnsi="Times New Roman" w:cs="Times New Roman"/>
          <w:sz w:val="24"/>
          <w:szCs w:val="24"/>
        </w:rPr>
        <w:t xml:space="preserve">а создать полотно под названием </w:t>
      </w:r>
      <w:r w:rsidRPr="00DF5A82">
        <w:rPr>
          <w:rFonts w:ascii="Times New Roman" w:hAnsi="Times New Roman" w:cs="Times New Roman"/>
          <w:sz w:val="24"/>
          <w:szCs w:val="24"/>
        </w:rPr>
        <w:t xml:space="preserve">«Прощание Преподобного Сергия с князем Дмитрием Донским», </w:t>
      </w:r>
      <w:r>
        <w:rPr>
          <w:rFonts w:ascii="Times New Roman" w:hAnsi="Times New Roman" w:cs="Times New Roman"/>
          <w:sz w:val="24"/>
          <w:szCs w:val="24"/>
        </w:rPr>
        <w:t xml:space="preserve"> но </w:t>
      </w:r>
      <w:r w:rsidRPr="00DF5A82">
        <w:rPr>
          <w:rFonts w:ascii="Times New Roman" w:hAnsi="Times New Roman" w:cs="Times New Roman"/>
          <w:sz w:val="24"/>
          <w:szCs w:val="24"/>
        </w:rPr>
        <w:t>идея не была воплощена в жизнь.</w:t>
      </w:r>
    </w:p>
    <w:p w:rsidR="00D2433F" w:rsidRDefault="00D2433F" w:rsidP="00D2433F">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4368165</wp:posOffset>
            </wp:positionH>
            <wp:positionV relativeFrom="page">
              <wp:posOffset>7048500</wp:posOffset>
            </wp:positionV>
            <wp:extent cx="1788795" cy="1809750"/>
            <wp:effectExtent l="19050" t="0" r="1905" b="0"/>
            <wp:wrapSquare wrapText="left"/>
            <wp:docPr id="3" name="Рисунок 10" descr="http://upyourpic.org/images/201312/3eoleemjkp.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yourpic.org/images/201312/3eoleemjkp.jpg">
                      <a:hlinkClick r:id="rId29" tgtFrame="&quot;_blank&quot;"/>
                    </pic:cNvPr>
                    <pic:cNvPicPr>
                      <a:picLocks noChangeAspect="1" noChangeArrowheads="1"/>
                    </pic:cNvPicPr>
                  </pic:nvPicPr>
                  <pic:blipFill>
                    <a:blip r:embed="rId30" cstate="print"/>
                    <a:srcRect/>
                    <a:stretch>
                      <a:fillRect/>
                    </a:stretch>
                  </pic:blipFill>
                  <pic:spPr bwMode="auto">
                    <a:xfrm>
                      <a:off x="0" y="0"/>
                      <a:ext cx="1788795" cy="1809750"/>
                    </a:xfrm>
                    <a:prstGeom prst="rect">
                      <a:avLst/>
                    </a:prstGeom>
                    <a:ln>
                      <a:noFill/>
                    </a:ln>
                    <a:effectLst>
                      <a:softEdge rad="112500"/>
                    </a:effectLst>
                  </pic:spPr>
                </pic:pic>
              </a:graphicData>
            </a:graphic>
          </wp:anchor>
        </w:drawing>
      </w:r>
    </w:p>
    <w:p w:rsidR="00D2433F" w:rsidRPr="003564E4" w:rsidRDefault="00D2433F" w:rsidP="00D2433F">
      <w:pPr>
        <w:spacing w:after="0"/>
        <w:ind w:firstLine="708"/>
        <w:jc w:val="both"/>
        <w:rPr>
          <w:rFonts w:ascii="Times New Roman" w:eastAsia="Times New Roman" w:hAnsi="Times New Roman" w:cs="Times New Roman"/>
          <w:bCs/>
          <w:sz w:val="24"/>
          <w:szCs w:val="24"/>
          <w:lang w:eastAsia="ru-RU"/>
        </w:rPr>
      </w:pPr>
      <w:r w:rsidRPr="003564E4">
        <w:rPr>
          <w:rFonts w:ascii="Times New Roman" w:hAnsi="Times New Roman" w:cs="Times New Roman"/>
          <w:sz w:val="24"/>
          <w:szCs w:val="24"/>
        </w:rPr>
        <w:t xml:space="preserve"> Продолжая знакомство с жизнеописанием Сергия Радонежского, обратимся к картине </w:t>
      </w:r>
      <w:r>
        <w:rPr>
          <w:rFonts w:ascii="Times New Roman" w:hAnsi="Times New Roman" w:cs="Times New Roman"/>
          <w:sz w:val="24"/>
          <w:szCs w:val="24"/>
        </w:rPr>
        <w:t xml:space="preserve">  современного художника </w:t>
      </w:r>
      <w:r>
        <w:rPr>
          <w:rFonts w:ascii="Times New Roman" w:eastAsia="Times New Roman" w:hAnsi="Times New Roman" w:cs="Times New Roman"/>
          <w:bCs/>
          <w:sz w:val="24"/>
          <w:szCs w:val="24"/>
          <w:lang w:eastAsia="ru-RU"/>
        </w:rPr>
        <w:t xml:space="preserve">Сергея </w:t>
      </w:r>
      <w:proofErr w:type="spellStart"/>
      <w:r w:rsidRPr="003564E4">
        <w:rPr>
          <w:rFonts w:ascii="Times New Roman" w:eastAsia="Times New Roman" w:hAnsi="Times New Roman" w:cs="Times New Roman"/>
          <w:bCs/>
          <w:sz w:val="24"/>
          <w:szCs w:val="24"/>
          <w:lang w:eastAsia="ru-RU"/>
        </w:rPr>
        <w:t>Чикун</w:t>
      </w:r>
      <w:r>
        <w:rPr>
          <w:rFonts w:ascii="Times New Roman" w:eastAsia="Times New Roman" w:hAnsi="Times New Roman" w:cs="Times New Roman"/>
          <w:bCs/>
          <w:sz w:val="24"/>
          <w:szCs w:val="24"/>
          <w:lang w:eastAsia="ru-RU"/>
        </w:rPr>
        <w:t>ьчикова</w:t>
      </w:r>
      <w:proofErr w:type="spellEnd"/>
      <w:r w:rsidRPr="003564E4">
        <w:rPr>
          <w:rFonts w:ascii="Times New Roman" w:eastAsia="Times New Roman" w:hAnsi="Times New Roman" w:cs="Times New Roman"/>
          <w:bCs/>
          <w:sz w:val="24"/>
          <w:szCs w:val="24"/>
          <w:lang w:eastAsia="ru-RU"/>
        </w:rPr>
        <w:t xml:space="preserve"> </w:t>
      </w:r>
      <w:r w:rsidRPr="003564E4">
        <w:rPr>
          <w:rFonts w:ascii="Times New Roman" w:eastAsia="Times New Roman" w:hAnsi="Times New Roman" w:cs="Times New Roman"/>
          <w:b/>
          <w:bCs/>
          <w:sz w:val="24"/>
          <w:szCs w:val="24"/>
          <w:lang w:eastAsia="ru-RU"/>
        </w:rPr>
        <w:t>«Воскрешение отрока Сергием Радонежским»</w:t>
      </w:r>
      <w:r>
        <w:rPr>
          <w:rFonts w:ascii="Times New Roman" w:eastAsia="Times New Roman" w:hAnsi="Times New Roman" w:cs="Times New Roman"/>
          <w:bCs/>
          <w:sz w:val="24"/>
          <w:szCs w:val="24"/>
          <w:lang w:eastAsia="ru-RU"/>
        </w:rPr>
        <w:t>.</w:t>
      </w:r>
      <w:r w:rsidRPr="003564E4">
        <w:rPr>
          <w:rFonts w:ascii="Georgia" w:hAnsi="Georgia"/>
          <w:i/>
          <w:iCs/>
          <w:color w:val="003355"/>
          <w:sz w:val="36"/>
          <w:szCs w:val="36"/>
        </w:rPr>
        <w:t xml:space="preserve"> </w:t>
      </w:r>
      <w:r w:rsidRPr="007144DA">
        <w:rPr>
          <w:rStyle w:val="ae"/>
          <w:rFonts w:ascii="Times New Roman" w:hAnsi="Times New Roman" w:cs="Times New Roman"/>
          <w:b w:val="0"/>
          <w:iCs/>
          <w:sz w:val="24"/>
          <w:szCs w:val="24"/>
        </w:rPr>
        <w:t>Согласно житию, Сергий Радонежский совершил множество чудес. Люди приходили к нему из разных городов для исцеления, а иногда даже для того, чтобы просто увидеть его. Как утверждает житие, однажды он воскресил мальчика, который умер на руках отца, когда он нёс ребёнка к святому для исцеления</w:t>
      </w:r>
      <w:r w:rsidRPr="007144DA">
        <w:rPr>
          <w:rFonts w:ascii="Times New Roman" w:eastAsia="Times New Roman" w:hAnsi="Times New Roman" w:cs="Times New Roman"/>
          <w:b/>
          <w:bCs/>
          <w:sz w:val="24"/>
          <w:szCs w:val="24"/>
          <w:lang w:eastAsia="ru-RU"/>
        </w:rPr>
        <w:t>.</w:t>
      </w:r>
    </w:p>
    <w:p w:rsidR="00D2433F" w:rsidRDefault="00D2433F" w:rsidP="00D2433F">
      <w:pPr>
        <w:spacing w:after="0" w:line="240" w:lineRule="auto"/>
        <w:jc w:val="center"/>
        <w:rPr>
          <w:rFonts w:ascii="Times New Roman" w:eastAsia="Times New Roman" w:hAnsi="Times New Roman" w:cs="Times New Roman"/>
          <w:b/>
          <w:bCs/>
          <w:sz w:val="24"/>
          <w:szCs w:val="24"/>
          <w:lang w:eastAsia="ru-RU"/>
        </w:rPr>
      </w:pPr>
    </w:p>
    <w:p w:rsidR="00D2433F" w:rsidRDefault="00D2433F" w:rsidP="00D2433F">
      <w:pPr>
        <w:ind w:firstLine="708"/>
        <w:jc w:val="both"/>
        <w:rPr>
          <w:rFonts w:ascii="Times New Roman" w:hAnsi="Times New Roman" w:cs="Times New Roman"/>
          <w:sz w:val="24"/>
          <w:szCs w:val="24"/>
        </w:rPr>
      </w:pPr>
      <w:r w:rsidRPr="002B2D8F">
        <w:rPr>
          <w:rFonts w:ascii="Times New Roman" w:hAnsi="Times New Roman" w:cs="Times New Roman"/>
          <w:sz w:val="24"/>
          <w:szCs w:val="24"/>
        </w:rPr>
        <w:t xml:space="preserve">Авторитет Сергия Радонежского, тесные связи с семьей великого князя Дмитрия Ивановича Донского (Сергий был крестным отцом его сыновей Юрия и Петра), позволяли Сергию Радонежскому активно влиять на церковные и политические дела своего времени. В 1380 году он помог Дмитрию в подготовке Куликовской битвы. </w:t>
      </w:r>
    </w:p>
    <w:p w:rsidR="00D2433F" w:rsidRDefault="00D2433F" w:rsidP="00D2433F">
      <w:pPr>
        <w:jc w:val="both"/>
        <w:rPr>
          <w:rFonts w:ascii="Times New Roman" w:hAnsi="Times New Roman" w:cs="Times New Roman"/>
          <w:sz w:val="24"/>
          <w:szCs w:val="24"/>
        </w:rPr>
      </w:pPr>
      <w:r w:rsidRPr="002B2D8F">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72390</wp:posOffset>
            </wp:positionH>
            <wp:positionV relativeFrom="paragraph">
              <wp:posOffset>133985</wp:posOffset>
            </wp:positionV>
            <wp:extent cx="2175510" cy="1577340"/>
            <wp:effectExtent l="19050" t="0" r="0" b="0"/>
            <wp:wrapSquare wrapText="bothSides"/>
            <wp:docPr id="4" name="Рисунок 12" descr="http://f16.ifotki.info/org/504677dd0bd1464d0a4863b4e15cad1cbc5f6c171678948.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16.ifotki.info/org/504677dd0bd1464d0a4863b4e15cad1cbc5f6c171678948.jpg">
                      <a:hlinkClick r:id="rId31" tgtFrame="&quot;_blank&quot;"/>
                    </pic:cNvPr>
                    <pic:cNvPicPr>
                      <a:picLocks noChangeAspect="1" noChangeArrowheads="1"/>
                    </pic:cNvPicPr>
                  </pic:nvPicPr>
                  <pic:blipFill>
                    <a:blip r:embed="rId32" cstate="print"/>
                    <a:srcRect/>
                    <a:stretch>
                      <a:fillRect/>
                    </a:stretch>
                  </pic:blipFill>
                  <pic:spPr bwMode="auto">
                    <a:xfrm>
                      <a:off x="0" y="0"/>
                      <a:ext cx="2175510" cy="1577340"/>
                    </a:xfrm>
                    <a:prstGeom prst="rect">
                      <a:avLst/>
                    </a:prstGeom>
                    <a:ln>
                      <a:noFill/>
                    </a:ln>
                    <a:effectLst>
                      <a:softEdge rad="112500"/>
                    </a:effectLst>
                  </pic:spPr>
                </pic:pic>
              </a:graphicData>
            </a:graphic>
          </wp:anchor>
        </w:drawing>
      </w:r>
    </w:p>
    <w:p w:rsidR="00D2433F" w:rsidRDefault="00D2433F" w:rsidP="00D2433F">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posOffset>4577715</wp:posOffset>
            </wp:positionH>
            <wp:positionV relativeFrom="margin">
              <wp:posOffset>2486025</wp:posOffset>
            </wp:positionV>
            <wp:extent cx="1551305" cy="1492885"/>
            <wp:effectExtent l="19050" t="0" r="0" b="0"/>
            <wp:wrapSquare wrapText="left"/>
            <wp:docPr id="6" name="cboxPhoto" descr="http://skz-hram.ru/resources/i4739-icon-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kz-hram.ru/resources/i4739-icon-middle.jpg"/>
                    <pic:cNvPicPr>
                      <a:picLocks noChangeAspect="1" noChangeArrowheads="1"/>
                    </pic:cNvPicPr>
                  </pic:nvPicPr>
                  <pic:blipFill>
                    <a:blip r:embed="rId33" cstate="print"/>
                    <a:srcRect/>
                    <a:stretch>
                      <a:fillRect/>
                    </a:stretch>
                  </pic:blipFill>
                  <pic:spPr bwMode="auto">
                    <a:xfrm>
                      <a:off x="0" y="0"/>
                      <a:ext cx="1551305" cy="1492885"/>
                    </a:xfrm>
                    <a:prstGeom prst="rect">
                      <a:avLst/>
                    </a:prstGeom>
                    <a:ln>
                      <a:noFill/>
                    </a:ln>
                    <a:effectLst>
                      <a:softEdge rad="112500"/>
                    </a:effectLst>
                  </pic:spPr>
                </pic:pic>
              </a:graphicData>
            </a:graphic>
          </wp:anchor>
        </w:drawing>
      </w:r>
      <w:r w:rsidRPr="002B2D8F">
        <w:rPr>
          <w:rFonts w:ascii="Times New Roman" w:hAnsi="Times New Roman" w:cs="Times New Roman"/>
          <w:sz w:val="24"/>
          <w:szCs w:val="24"/>
        </w:rPr>
        <w:t>Именно это историческое событие отразил в своей работе</w:t>
      </w:r>
      <w:r>
        <w:rPr>
          <w:rFonts w:ascii="Times New Roman" w:eastAsia="Times New Roman" w:hAnsi="Times New Roman" w:cs="Times New Roman"/>
          <w:b/>
          <w:bCs/>
          <w:sz w:val="24"/>
          <w:szCs w:val="24"/>
          <w:lang w:eastAsia="ru-RU"/>
        </w:rPr>
        <w:t xml:space="preserve"> </w:t>
      </w:r>
      <w:r w:rsidRPr="002B2D8F">
        <w:rPr>
          <w:rFonts w:ascii="Times New Roman" w:eastAsia="Times New Roman" w:hAnsi="Times New Roman" w:cs="Times New Roman"/>
          <w:b/>
          <w:bCs/>
          <w:sz w:val="24"/>
          <w:szCs w:val="24"/>
          <w:lang w:eastAsia="ru-RU"/>
        </w:rPr>
        <w:t>«Преподобный Сергий благословляет Дмитрия Донского»</w:t>
      </w:r>
      <w:r>
        <w:rPr>
          <w:rFonts w:ascii="Times New Roman" w:hAnsi="Times New Roman" w:cs="Times New Roman"/>
          <w:sz w:val="24"/>
          <w:szCs w:val="24"/>
        </w:rPr>
        <w:t xml:space="preserve"> художник </w:t>
      </w:r>
      <w:r>
        <w:rPr>
          <w:rFonts w:ascii="Times New Roman" w:eastAsia="Times New Roman" w:hAnsi="Times New Roman" w:cs="Times New Roman"/>
          <w:bCs/>
          <w:sz w:val="24"/>
          <w:szCs w:val="24"/>
          <w:lang w:eastAsia="ru-RU"/>
        </w:rPr>
        <w:t xml:space="preserve">Алексей Данилович </w:t>
      </w:r>
      <w:proofErr w:type="spellStart"/>
      <w:r>
        <w:rPr>
          <w:rFonts w:ascii="Times New Roman" w:eastAsia="Times New Roman" w:hAnsi="Times New Roman" w:cs="Times New Roman"/>
          <w:bCs/>
          <w:sz w:val="24"/>
          <w:szCs w:val="24"/>
          <w:lang w:eastAsia="ru-RU"/>
        </w:rPr>
        <w:t>Кившенко</w:t>
      </w:r>
      <w:proofErr w:type="spellEnd"/>
      <w:r>
        <w:rPr>
          <w:rFonts w:ascii="Times New Roman" w:eastAsia="Times New Roman" w:hAnsi="Times New Roman" w:cs="Times New Roman"/>
          <w:bCs/>
          <w:sz w:val="24"/>
          <w:szCs w:val="24"/>
          <w:lang w:eastAsia="ru-RU"/>
        </w:rPr>
        <w:t xml:space="preserve">. </w:t>
      </w:r>
      <w:r w:rsidRPr="002B2D8F">
        <w:rPr>
          <w:rFonts w:ascii="Times New Roman" w:hAnsi="Times New Roman" w:cs="Times New Roman"/>
          <w:sz w:val="24"/>
          <w:szCs w:val="24"/>
        </w:rPr>
        <w:t xml:space="preserve">Дмитрий Иванович приезжает просить благословение на предстоящее сражение. Преподобный Сергий Радонежский благословляет своего духовного сына и предрекает ему скорую победу. В помощь князю он отправил двух своих иноков - </w:t>
      </w:r>
      <w:proofErr w:type="spellStart"/>
      <w:r w:rsidRPr="002B2D8F">
        <w:rPr>
          <w:rFonts w:ascii="Times New Roman" w:hAnsi="Times New Roman" w:cs="Times New Roman"/>
          <w:sz w:val="24"/>
          <w:szCs w:val="24"/>
        </w:rPr>
        <w:t>Пересвета</w:t>
      </w:r>
      <w:proofErr w:type="spellEnd"/>
      <w:r w:rsidRPr="002B2D8F">
        <w:rPr>
          <w:rFonts w:ascii="Times New Roman" w:hAnsi="Times New Roman" w:cs="Times New Roman"/>
          <w:sz w:val="24"/>
          <w:szCs w:val="24"/>
        </w:rPr>
        <w:t xml:space="preserve"> и </w:t>
      </w:r>
      <w:proofErr w:type="spellStart"/>
      <w:r w:rsidRPr="002B2D8F">
        <w:rPr>
          <w:rFonts w:ascii="Times New Roman" w:hAnsi="Times New Roman" w:cs="Times New Roman"/>
          <w:sz w:val="24"/>
          <w:szCs w:val="24"/>
        </w:rPr>
        <w:t>Ослябю</w:t>
      </w:r>
      <w:proofErr w:type="spellEnd"/>
      <w:r>
        <w:rPr>
          <w:rFonts w:ascii="Times New Roman" w:eastAsia="Times New Roman" w:hAnsi="Times New Roman" w:cs="Times New Roman"/>
          <w:bCs/>
          <w:sz w:val="24"/>
          <w:szCs w:val="24"/>
          <w:lang w:eastAsia="ru-RU"/>
        </w:rPr>
        <w:t>.</w:t>
      </w:r>
    </w:p>
    <w:p w:rsidR="00D2433F" w:rsidRPr="00565300" w:rsidRDefault="00D2433F" w:rsidP="00D2433F">
      <w:pPr>
        <w:ind w:firstLine="708"/>
        <w:jc w:val="both"/>
        <w:rPr>
          <w:rFonts w:ascii="Times New Roman" w:hAnsi="Times New Roman" w:cs="Times New Roman"/>
          <w:sz w:val="24"/>
          <w:szCs w:val="24"/>
        </w:rPr>
      </w:pPr>
      <w:r w:rsidRPr="00565300">
        <w:rPr>
          <w:rFonts w:ascii="Times New Roman" w:hAnsi="Times New Roman" w:cs="Times New Roman"/>
          <w:sz w:val="24"/>
          <w:szCs w:val="24"/>
        </w:rPr>
        <w:t xml:space="preserve">Этот же сюжет был положен в основу картины  художника Сергея  </w:t>
      </w:r>
      <w:proofErr w:type="spellStart"/>
      <w:r w:rsidRPr="00565300">
        <w:rPr>
          <w:rFonts w:ascii="Times New Roman" w:hAnsi="Times New Roman" w:cs="Times New Roman"/>
          <w:sz w:val="24"/>
          <w:szCs w:val="24"/>
        </w:rPr>
        <w:t>Ефошкина</w:t>
      </w:r>
      <w:proofErr w:type="spellEnd"/>
      <w:r w:rsidRPr="00565300">
        <w:rPr>
          <w:rFonts w:ascii="Times New Roman" w:hAnsi="Times New Roman" w:cs="Times New Roman"/>
          <w:sz w:val="24"/>
          <w:szCs w:val="24"/>
        </w:rPr>
        <w:t xml:space="preserve"> </w:t>
      </w:r>
      <w:r w:rsidRPr="00565300">
        <w:rPr>
          <w:rFonts w:ascii="Times New Roman" w:hAnsi="Times New Roman" w:cs="Times New Roman"/>
          <w:b/>
          <w:sz w:val="24"/>
          <w:szCs w:val="24"/>
        </w:rPr>
        <w:t xml:space="preserve">«Преподобный Сергий. Благословение кн. Дмитрия Иоанновича </w:t>
      </w:r>
      <w:proofErr w:type="gramStart"/>
      <w:r w:rsidRPr="00565300">
        <w:rPr>
          <w:rFonts w:ascii="Times New Roman" w:hAnsi="Times New Roman" w:cs="Times New Roman"/>
          <w:b/>
          <w:sz w:val="24"/>
          <w:szCs w:val="24"/>
        </w:rPr>
        <w:t>со</w:t>
      </w:r>
      <w:proofErr w:type="gramEnd"/>
      <w:r w:rsidRPr="00565300">
        <w:rPr>
          <w:rFonts w:ascii="Times New Roman" w:hAnsi="Times New Roman" w:cs="Times New Roman"/>
          <w:b/>
          <w:sz w:val="24"/>
          <w:szCs w:val="24"/>
        </w:rPr>
        <w:t xml:space="preserve"> дружиною на битву»</w:t>
      </w:r>
      <w:r>
        <w:rPr>
          <w:rFonts w:ascii="Times New Roman" w:hAnsi="Times New Roman" w:cs="Times New Roman"/>
          <w:sz w:val="24"/>
          <w:szCs w:val="24"/>
        </w:rPr>
        <w:t>.</w:t>
      </w:r>
    </w:p>
    <w:p w:rsidR="00D2433F" w:rsidRDefault="00D2433F" w:rsidP="007144DA">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-175260</wp:posOffset>
            </wp:positionH>
            <wp:positionV relativeFrom="paragraph">
              <wp:posOffset>302895</wp:posOffset>
            </wp:positionV>
            <wp:extent cx="2552700" cy="1576070"/>
            <wp:effectExtent l="19050" t="0" r="0" b="0"/>
            <wp:wrapSquare wrapText="right"/>
            <wp:docPr id="28" name="Рисунок 17" descr="http://f16.ifotki.info/org/9c381a04bfd260de6fc4012424c34ff3bc5f6c171679320.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16.ifotki.info/org/9c381a04bfd260de6fc4012424c34ff3bc5f6c171679320.jpg">
                      <a:hlinkClick r:id="rId31" tgtFrame="&quot;_blank&quot;"/>
                    </pic:cNvPr>
                    <pic:cNvPicPr>
                      <a:picLocks noChangeAspect="1" noChangeArrowheads="1"/>
                    </pic:cNvPicPr>
                  </pic:nvPicPr>
                  <pic:blipFill>
                    <a:blip r:embed="rId34" cstate="print"/>
                    <a:srcRect/>
                    <a:stretch>
                      <a:fillRect/>
                    </a:stretch>
                  </pic:blipFill>
                  <pic:spPr bwMode="auto">
                    <a:xfrm>
                      <a:off x="0" y="0"/>
                      <a:ext cx="2552700" cy="1576070"/>
                    </a:xfrm>
                    <a:prstGeom prst="rect">
                      <a:avLst/>
                    </a:prstGeom>
                    <a:ln>
                      <a:noFill/>
                    </a:ln>
                    <a:effectLst>
                      <a:softEdge rad="112500"/>
                    </a:effectLst>
                  </pic:spPr>
                </pic:pic>
              </a:graphicData>
            </a:graphic>
          </wp:anchor>
        </w:drawing>
      </w:r>
    </w:p>
    <w:p w:rsidR="00D2433F" w:rsidRPr="005F6C6D" w:rsidRDefault="00D2433F" w:rsidP="00D2433F">
      <w:pPr>
        <w:ind w:firstLine="708"/>
        <w:jc w:val="both"/>
        <w:rPr>
          <w:rFonts w:ascii="Times New Roman" w:hAnsi="Times New Roman" w:cs="Times New Roman"/>
          <w:sz w:val="24"/>
          <w:szCs w:val="24"/>
        </w:rPr>
      </w:pPr>
      <w:proofErr w:type="gramStart"/>
      <w:r>
        <w:rPr>
          <w:rFonts w:ascii="Times New Roman" w:hAnsi="Times New Roman" w:cs="Times New Roman"/>
          <w:sz w:val="24"/>
          <w:szCs w:val="24"/>
        </w:rPr>
        <w:t>Основанный Преподобным  Троице-Сергиев монастырь стал источником веры и  приютом для многих.</w:t>
      </w:r>
      <w:proofErr w:type="gramEnd"/>
      <w:r>
        <w:rPr>
          <w:rFonts w:ascii="Times New Roman" w:hAnsi="Times New Roman" w:cs="Times New Roman"/>
          <w:sz w:val="24"/>
          <w:szCs w:val="24"/>
        </w:rPr>
        <w:t xml:space="preserve"> Именно здесь, в зрелом возрасте, принял монашеский постриг известный русский иконописец Андрей Рублев, здесь и провел он свои молодые годы. </w:t>
      </w:r>
      <w:r w:rsidRPr="00BA07F6">
        <w:rPr>
          <w:rFonts w:ascii="Times New Roman" w:hAnsi="Times New Roman" w:cs="Times New Roman"/>
          <w:iCs/>
          <w:sz w:val="24"/>
          <w:szCs w:val="24"/>
        </w:rPr>
        <w:t xml:space="preserve">Неизвестно, застал ли он в живых самого основателя обители Сергия, но </w:t>
      </w:r>
      <w:r>
        <w:rPr>
          <w:rFonts w:ascii="Times New Roman" w:hAnsi="Times New Roman" w:cs="Times New Roman"/>
          <w:iCs/>
          <w:sz w:val="24"/>
          <w:szCs w:val="24"/>
        </w:rPr>
        <w:t xml:space="preserve">  память </w:t>
      </w:r>
      <w:r w:rsidRPr="00BA07F6">
        <w:rPr>
          <w:rFonts w:ascii="Times New Roman" w:hAnsi="Times New Roman" w:cs="Times New Roman"/>
          <w:iCs/>
          <w:sz w:val="24"/>
          <w:szCs w:val="24"/>
        </w:rPr>
        <w:t xml:space="preserve">о нем наполняла всю жизнь монастыря, следы его деятельности были видны на каждом шагу. </w:t>
      </w:r>
      <w:r>
        <w:rPr>
          <w:rFonts w:ascii="Times New Roman" w:hAnsi="Times New Roman" w:cs="Times New Roman"/>
          <w:iCs/>
          <w:sz w:val="24"/>
          <w:szCs w:val="24"/>
        </w:rPr>
        <w:t xml:space="preserve"> </w:t>
      </w:r>
    </w:p>
    <w:p w:rsidR="00D2433F" w:rsidRPr="00BA07F6" w:rsidRDefault="00D2433F" w:rsidP="00D2433F">
      <w:pPr>
        <w:spacing w:after="0"/>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В своей картине </w:t>
      </w:r>
      <w:r w:rsidRPr="002D403C">
        <w:rPr>
          <w:rFonts w:ascii="Times New Roman" w:eastAsia="Times New Roman" w:hAnsi="Times New Roman" w:cs="Times New Roman"/>
          <w:b/>
          <w:bCs/>
          <w:sz w:val="24"/>
          <w:szCs w:val="24"/>
          <w:lang w:eastAsia="ru-RU"/>
        </w:rPr>
        <w:t>«Сергий Радонежский и Андрей Рублев»</w:t>
      </w:r>
      <w:r>
        <w:rPr>
          <w:rFonts w:ascii="Times New Roman" w:hAnsi="Times New Roman" w:cs="Times New Roman"/>
          <w:iCs/>
          <w:sz w:val="24"/>
          <w:szCs w:val="24"/>
        </w:rPr>
        <w:t xml:space="preserve"> Илья Глазунов  изобразил их вместе, так как считал, что  только </w:t>
      </w:r>
      <w:proofErr w:type="gramStart"/>
      <w:r>
        <w:rPr>
          <w:rFonts w:ascii="Times New Roman" w:hAnsi="Times New Roman" w:cs="Times New Roman"/>
          <w:iCs/>
          <w:sz w:val="24"/>
          <w:szCs w:val="24"/>
        </w:rPr>
        <w:t>под</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влияниям</w:t>
      </w:r>
      <w:proofErr w:type="gramEnd"/>
      <w:r>
        <w:rPr>
          <w:rFonts w:ascii="Times New Roman" w:hAnsi="Times New Roman" w:cs="Times New Roman"/>
          <w:iCs/>
          <w:sz w:val="24"/>
          <w:szCs w:val="24"/>
        </w:rPr>
        <w:t xml:space="preserve">  веры и мудрости Преподобного Сергия,  великий иконописец создавал свои работы. </w:t>
      </w:r>
      <w:r w:rsidRPr="00BA07F6">
        <w:rPr>
          <w:rFonts w:ascii="Times New Roman" w:hAnsi="Times New Roman" w:cs="Times New Roman"/>
          <w:iCs/>
          <w:sz w:val="24"/>
          <w:szCs w:val="24"/>
        </w:rPr>
        <w:t>Жизнь Сергиевой обители должна была оказать воздействие на воображение художника. Когда был построен белокаменный Троицкий собор, преподобный Андрей Рублев написал икону Пресвятой Троицы — в похвалу Преподобному Сергию.  «Троица» украшала иконостас Троицкого собора.</w:t>
      </w:r>
    </w:p>
    <w:p w:rsidR="006C68B7" w:rsidRDefault="006C68B7" w:rsidP="00D2433F">
      <w:pPr>
        <w:pStyle w:val="1"/>
        <w:spacing w:before="0" w:line="276" w:lineRule="auto"/>
        <w:jc w:val="both"/>
        <w:rPr>
          <w:rFonts w:ascii="Times New Roman" w:hAnsi="Times New Roman" w:cs="Times New Roman"/>
          <w:b/>
          <w:color w:val="auto"/>
          <w:sz w:val="28"/>
          <w:szCs w:val="28"/>
        </w:rPr>
      </w:pPr>
    </w:p>
    <w:p w:rsidR="00990B35" w:rsidRDefault="00990B35" w:rsidP="00990B35"/>
    <w:p w:rsidR="00990B35" w:rsidRDefault="00990B35" w:rsidP="00990B35"/>
    <w:p w:rsidR="00990B35" w:rsidRDefault="00990B35" w:rsidP="00990B35"/>
    <w:p w:rsidR="00990B35" w:rsidRDefault="00990B35" w:rsidP="00990B35"/>
    <w:p w:rsidR="00BE2CAB" w:rsidRDefault="00BE2CAB" w:rsidP="00990B35"/>
    <w:p w:rsidR="00990B35" w:rsidRPr="00990B35" w:rsidRDefault="00990B35" w:rsidP="00990B35">
      <w:pPr>
        <w:pStyle w:val="af"/>
        <w:spacing w:line="276" w:lineRule="auto"/>
        <w:jc w:val="right"/>
        <w:rPr>
          <w:rFonts w:ascii="Times New Roman" w:hAnsi="Times New Roman" w:cs="Times New Roman"/>
          <w:b/>
          <w:sz w:val="24"/>
          <w:szCs w:val="24"/>
        </w:rPr>
      </w:pPr>
      <w:r w:rsidRPr="004016E7">
        <w:rPr>
          <w:rFonts w:ascii="Times New Roman" w:hAnsi="Times New Roman" w:cs="Times New Roman"/>
          <w:b/>
          <w:sz w:val="24"/>
          <w:szCs w:val="24"/>
        </w:rPr>
        <w:lastRenderedPageBreak/>
        <w:t xml:space="preserve">Приложение </w:t>
      </w:r>
    </w:p>
    <w:p w:rsidR="00990B35" w:rsidRDefault="00990B35" w:rsidP="00990B35">
      <w:pPr>
        <w:pStyle w:val="1"/>
        <w:jc w:val="right"/>
        <w:rPr>
          <w:sz w:val="24"/>
          <w:szCs w:val="24"/>
        </w:rPr>
      </w:pPr>
    </w:p>
    <w:p w:rsidR="00990B35" w:rsidRDefault="00990B35" w:rsidP="00990B35">
      <w:pPr>
        <w:pStyle w:val="1"/>
        <w:jc w:val="center"/>
        <w:rPr>
          <w:sz w:val="24"/>
          <w:szCs w:val="24"/>
        </w:rPr>
      </w:pPr>
      <w:r w:rsidRPr="001E2C11">
        <w:rPr>
          <w:noProof/>
          <w:sz w:val="24"/>
          <w:szCs w:val="24"/>
          <w:lang w:eastAsia="ru-RU"/>
        </w:rPr>
        <w:drawing>
          <wp:inline distT="0" distB="0" distL="0" distR="0">
            <wp:extent cx="5744178" cy="4324350"/>
            <wp:effectExtent l="19050" t="0" r="8922" b="0"/>
            <wp:docPr id="10" name="Рисунок 1" descr="File:Mikhail Nesterov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ikhail Nesterov 001.jpg"/>
                    <pic:cNvPicPr>
                      <a:picLocks noChangeAspect="1" noChangeArrowheads="1"/>
                    </pic:cNvPicPr>
                  </pic:nvPicPr>
                  <pic:blipFill>
                    <a:blip r:embed="rId25" cstate="print"/>
                    <a:srcRect/>
                    <a:stretch>
                      <a:fillRect/>
                    </a:stretch>
                  </pic:blipFill>
                  <pic:spPr bwMode="auto">
                    <a:xfrm>
                      <a:off x="0" y="0"/>
                      <a:ext cx="5751314" cy="4329722"/>
                    </a:xfrm>
                    <a:prstGeom prst="rect">
                      <a:avLst/>
                    </a:prstGeom>
                    <a:ln>
                      <a:noFill/>
                    </a:ln>
                    <a:effectLst>
                      <a:softEdge rad="112500"/>
                    </a:effectLst>
                  </pic:spPr>
                </pic:pic>
              </a:graphicData>
            </a:graphic>
          </wp:inline>
        </w:drawing>
      </w:r>
    </w:p>
    <w:p w:rsidR="00990B35" w:rsidRDefault="00990B35" w:rsidP="00990B35">
      <w:pPr>
        <w:jc w:val="center"/>
        <w:rPr>
          <w:rFonts w:ascii="Times New Roman" w:hAnsi="Times New Roman" w:cs="Times New Roman"/>
        </w:rPr>
      </w:pPr>
    </w:p>
    <w:p w:rsidR="00990B35" w:rsidRPr="001E2C11" w:rsidRDefault="00990B35" w:rsidP="00990B35">
      <w:pPr>
        <w:jc w:val="center"/>
        <w:rPr>
          <w:rFonts w:ascii="Times New Roman" w:hAnsi="Times New Roman" w:cs="Times New Roman"/>
          <w:b/>
          <w:sz w:val="28"/>
          <w:szCs w:val="28"/>
        </w:rPr>
      </w:pPr>
      <w:r w:rsidRPr="001E2C11">
        <w:rPr>
          <w:rFonts w:ascii="Times New Roman" w:hAnsi="Times New Roman" w:cs="Times New Roman"/>
          <w:b/>
          <w:sz w:val="28"/>
          <w:szCs w:val="28"/>
        </w:rPr>
        <w:t>М. Нестеров. «Видение отроку Варфоломею»</w:t>
      </w:r>
    </w:p>
    <w:p w:rsidR="00990B35" w:rsidRDefault="00990B35" w:rsidP="00990B35">
      <w:pPr>
        <w:pStyle w:val="1"/>
        <w:rPr>
          <w:sz w:val="24"/>
          <w:szCs w:val="24"/>
        </w:rPr>
      </w:pPr>
    </w:p>
    <w:p w:rsidR="00990B35" w:rsidRDefault="00990B35" w:rsidP="00990B35">
      <w:pPr>
        <w:pStyle w:val="1"/>
        <w:jc w:val="right"/>
        <w:rPr>
          <w:sz w:val="24"/>
          <w:szCs w:val="24"/>
        </w:rPr>
      </w:pPr>
    </w:p>
    <w:p w:rsidR="00990B35" w:rsidRDefault="00990B35" w:rsidP="00990B35">
      <w:pPr>
        <w:pStyle w:val="1"/>
        <w:jc w:val="center"/>
        <w:rPr>
          <w:sz w:val="24"/>
          <w:szCs w:val="24"/>
        </w:rPr>
      </w:pPr>
      <w:r w:rsidRPr="001E2C11">
        <w:rPr>
          <w:noProof/>
          <w:sz w:val="24"/>
          <w:szCs w:val="24"/>
          <w:lang w:eastAsia="ru-RU"/>
        </w:rPr>
        <w:drawing>
          <wp:inline distT="0" distB="0" distL="0" distR="0">
            <wp:extent cx="4044184" cy="4276725"/>
            <wp:effectExtent l="19050" t="0" r="0" b="0"/>
            <wp:docPr id="12" name="Рисунок 4" descr="http://upyourpic.org/images/201312/5ldhddch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yourpic.org/images/201312/5ldhddch3u.jpg"/>
                    <pic:cNvPicPr>
                      <a:picLocks noChangeAspect="1" noChangeArrowheads="1"/>
                    </pic:cNvPicPr>
                  </pic:nvPicPr>
                  <pic:blipFill>
                    <a:blip r:embed="rId24" cstate="print"/>
                    <a:srcRect/>
                    <a:stretch>
                      <a:fillRect/>
                    </a:stretch>
                  </pic:blipFill>
                  <pic:spPr bwMode="auto">
                    <a:xfrm>
                      <a:off x="0" y="0"/>
                      <a:ext cx="4044981" cy="4277568"/>
                    </a:xfrm>
                    <a:prstGeom prst="rect">
                      <a:avLst/>
                    </a:prstGeom>
                    <a:ln>
                      <a:noFill/>
                    </a:ln>
                    <a:effectLst>
                      <a:softEdge rad="112500"/>
                    </a:effectLst>
                  </pic:spPr>
                </pic:pic>
              </a:graphicData>
            </a:graphic>
          </wp:inline>
        </w:drawing>
      </w:r>
    </w:p>
    <w:p w:rsidR="00990B35" w:rsidRDefault="00990B35" w:rsidP="00990B35">
      <w:pPr>
        <w:pStyle w:val="1"/>
        <w:jc w:val="center"/>
        <w:rPr>
          <w:sz w:val="24"/>
          <w:szCs w:val="24"/>
        </w:rPr>
      </w:pPr>
    </w:p>
    <w:p w:rsidR="00990B35" w:rsidRPr="001E2C11" w:rsidRDefault="00990B35" w:rsidP="00990B35">
      <w:pPr>
        <w:spacing w:after="0" w:line="240" w:lineRule="auto"/>
        <w:jc w:val="center"/>
        <w:rPr>
          <w:rFonts w:ascii="Times New Roman" w:eastAsia="Times New Roman" w:hAnsi="Times New Roman" w:cs="Times New Roman"/>
          <w:b/>
          <w:sz w:val="28"/>
          <w:szCs w:val="28"/>
          <w:lang w:eastAsia="ru-RU"/>
        </w:rPr>
      </w:pPr>
      <w:r w:rsidRPr="001E2C11">
        <w:rPr>
          <w:rFonts w:ascii="Times New Roman" w:eastAsia="Times New Roman" w:hAnsi="Times New Roman" w:cs="Times New Roman"/>
          <w:b/>
          <w:bCs/>
          <w:sz w:val="28"/>
          <w:szCs w:val="28"/>
          <w:lang w:eastAsia="ru-RU"/>
        </w:rPr>
        <w:t>М. В. Нестеров «Юность преподобного Сергия Радонежского»</w:t>
      </w:r>
    </w:p>
    <w:p w:rsidR="00990B35" w:rsidRDefault="00990B35" w:rsidP="00990B35">
      <w:pPr>
        <w:pStyle w:val="1"/>
        <w:jc w:val="right"/>
        <w:rPr>
          <w:sz w:val="24"/>
          <w:szCs w:val="24"/>
        </w:rPr>
      </w:pPr>
    </w:p>
    <w:p w:rsidR="00990B35" w:rsidRDefault="00990B35" w:rsidP="00990B35">
      <w:pPr>
        <w:pStyle w:val="1"/>
        <w:rPr>
          <w:sz w:val="24"/>
          <w:szCs w:val="24"/>
        </w:rPr>
      </w:pPr>
    </w:p>
    <w:p w:rsidR="00990B35" w:rsidRDefault="00990B35" w:rsidP="00990B35">
      <w:pPr>
        <w:pStyle w:val="1"/>
        <w:rPr>
          <w:sz w:val="24"/>
          <w:szCs w:val="24"/>
        </w:rPr>
      </w:pPr>
    </w:p>
    <w:p w:rsidR="00990B35" w:rsidRDefault="00990B35" w:rsidP="00990B35">
      <w:pPr>
        <w:pStyle w:val="1"/>
        <w:rPr>
          <w:sz w:val="24"/>
          <w:szCs w:val="24"/>
        </w:rPr>
      </w:pPr>
      <w:r w:rsidRPr="001E2C11">
        <w:rPr>
          <w:noProof/>
          <w:sz w:val="24"/>
          <w:szCs w:val="24"/>
          <w:lang w:eastAsia="ru-RU"/>
        </w:rPr>
        <w:drawing>
          <wp:inline distT="0" distB="0" distL="0" distR="0">
            <wp:extent cx="1407735" cy="3057525"/>
            <wp:effectExtent l="19050" t="0" r="1965" b="0"/>
            <wp:docPr id="23" name="Рисунок 13" descr="&amp;Fcy;&amp;acy;&amp;jcy;&amp;lcy;:SergijRadonezhsk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Fcy;&amp;acy;&amp;jcy;&amp;lcy;:SergijRadonezhskij1.jpg"/>
                    <pic:cNvPicPr>
                      <a:picLocks noChangeAspect="1" noChangeArrowheads="1"/>
                    </pic:cNvPicPr>
                  </pic:nvPicPr>
                  <pic:blipFill>
                    <a:blip r:embed="rId35" cstate="print"/>
                    <a:srcRect/>
                    <a:stretch>
                      <a:fillRect/>
                    </a:stretch>
                  </pic:blipFill>
                  <pic:spPr bwMode="auto">
                    <a:xfrm>
                      <a:off x="0" y="0"/>
                      <a:ext cx="1407735" cy="3057525"/>
                    </a:xfrm>
                    <a:prstGeom prst="rect">
                      <a:avLst/>
                    </a:prstGeom>
                    <a:ln>
                      <a:noFill/>
                    </a:ln>
                    <a:effectLst>
                      <a:softEdge rad="112500"/>
                    </a:effectLst>
                  </pic:spPr>
                </pic:pic>
              </a:graphicData>
            </a:graphic>
          </wp:inline>
        </w:drawing>
      </w:r>
      <w:r w:rsidRPr="001E2C11">
        <w:rPr>
          <w:noProof/>
        </w:rPr>
        <w:t xml:space="preserve"> </w:t>
      </w:r>
      <w:r w:rsidRPr="001E2C11">
        <w:rPr>
          <w:noProof/>
          <w:sz w:val="24"/>
          <w:szCs w:val="24"/>
          <w:lang w:eastAsia="ru-RU"/>
        </w:rPr>
        <w:drawing>
          <wp:inline distT="0" distB="0" distL="0" distR="0">
            <wp:extent cx="2518370" cy="2333625"/>
            <wp:effectExtent l="19050" t="0" r="0" b="0"/>
            <wp:docPr id="24" name="Рисунок 16" descr="&amp;Fcy;&amp;acy;&amp;jcy;&amp;lcy;:SergijRadonezhski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Fcy;&amp;acy;&amp;jcy;&amp;lcy;:SergijRadonezhskij2.jpg"/>
                    <pic:cNvPicPr>
                      <a:picLocks noChangeAspect="1" noChangeArrowheads="1"/>
                    </pic:cNvPicPr>
                  </pic:nvPicPr>
                  <pic:blipFill>
                    <a:blip r:embed="rId27" cstate="print"/>
                    <a:srcRect/>
                    <a:stretch>
                      <a:fillRect/>
                    </a:stretch>
                  </pic:blipFill>
                  <pic:spPr bwMode="auto">
                    <a:xfrm>
                      <a:off x="0" y="0"/>
                      <a:ext cx="2518370" cy="2333625"/>
                    </a:xfrm>
                    <a:prstGeom prst="rect">
                      <a:avLst/>
                    </a:prstGeom>
                    <a:ln>
                      <a:noFill/>
                    </a:ln>
                    <a:effectLst>
                      <a:softEdge rad="112500"/>
                    </a:effectLst>
                  </pic:spPr>
                </pic:pic>
              </a:graphicData>
            </a:graphic>
          </wp:inline>
        </w:drawing>
      </w:r>
      <w:r w:rsidRPr="001E2C11">
        <w:rPr>
          <w:noProof/>
        </w:rPr>
        <w:t xml:space="preserve"> </w:t>
      </w:r>
      <w:r w:rsidRPr="001E2C11">
        <w:rPr>
          <w:noProof/>
          <w:sz w:val="24"/>
          <w:szCs w:val="24"/>
          <w:lang w:eastAsia="ru-RU"/>
        </w:rPr>
        <w:drawing>
          <wp:inline distT="0" distB="0" distL="0" distR="0">
            <wp:extent cx="1352550" cy="3019646"/>
            <wp:effectExtent l="19050" t="0" r="0" b="0"/>
            <wp:docPr id="25" name="Рисунок 19" descr="&amp;Fcy;&amp;acy;&amp;jcy;&amp;lcy;:SergijRadonezhski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Fcy;&amp;acy;&amp;jcy;&amp;lcy;:SergijRadonezhskij3.jpg"/>
                    <pic:cNvPicPr>
                      <a:picLocks noChangeAspect="1" noChangeArrowheads="1"/>
                    </pic:cNvPicPr>
                  </pic:nvPicPr>
                  <pic:blipFill>
                    <a:blip r:embed="rId36" cstate="print"/>
                    <a:srcRect/>
                    <a:stretch>
                      <a:fillRect/>
                    </a:stretch>
                  </pic:blipFill>
                  <pic:spPr bwMode="auto">
                    <a:xfrm>
                      <a:off x="0" y="0"/>
                      <a:ext cx="1354208" cy="3023348"/>
                    </a:xfrm>
                    <a:prstGeom prst="rect">
                      <a:avLst/>
                    </a:prstGeom>
                    <a:ln>
                      <a:noFill/>
                    </a:ln>
                    <a:effectLst>
                      <a:softEdge rad="112500"/>
                    </a:effectLst>
                  </pic:spPr>
                </pic:pic>
              </a:graphicData>
            </a:graphic>
          </wp:inline>
        </w:drawing>
      </w:r>
    </w:p>
    <w:p w:rsidR="00990B35" w:rsidRDefault="00990B35" w:rsidP="00990B35">
      <w:pPr>
        <w:pStyle w:val="1"/>
        <w:jc w:val="right"/>
        <w:rPr>
          <w:sz w:val="24"/>
          <w:szCs w:val="24"/>
        </w:rPr>
      </w:pPr>
    </w:p>
    <w:p w:rsidR="00990B35" w:rsidRPr="00990B35" w:rsidRDefault="00990B35" w:rsidP="00990B35">
      <w:pPr>
        <w:pStyle w:val="1"/>
        <w:jc w:val="center"/>
        <w:rPr>
          <w:rFonts w:ascii="Times New Roman" w:hAnsi="Times New Roman" w:cs="Times New Roman"/>
          <w:b/>
          <w:color w:val="auto"/>
          <w:sz w:val="28"/>
          <w:szCs w:val="28"/>
        </w:rPr>
      </w:pPr>
      <w:r w:rsidRPr="00990B35">
        <w:rPr>
          <w:rFonts w:ascii="Times New Roman" w:hAnsi="Times New Roman" w:cs="Times New Roman"/>
          <w:b/>
          <w:color w:val="auto"/>
          <w:sz w:val="28"/>
          <w:szCs w:val="28"/>
        </w:rPr>
        <w:t>М. Нестеров. «Труды Сергия Радонежского» (триптих)</w:t>
      </w: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center"/>
        <w:rPr>
          <w:sz w:val="24"/>
          <w:szCs w:val="24"/>
        </w:rPr>
      </w:pPr>
      <w:r>
        <w:rPr>
          <w:noProof/>
          <w:sz w:val="24"/>
          <w:szCs w:val="24"/>
          <w:lang w:eastAsia="ru-RU"/>
        </w:rPr>
        <w:drawing>
          <wp:inline distT="0" distB="0" distL="0" distR="0">
            <wp:extent cx="4819650" cy="4819650"/>
            <wp:effectExtent l="19050" t="0" r="0" b="0"/>
            <wp:docPr id="22" name="Рисунок 1" descr="C:\Documents and Settings\Petrusenko\Рабочий стол\Сергий Радожеский\Преподобный Сер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rusenko\Рабочий стол\Сергий Радожеский\Преподобный Сергий.jpg"/>
                    <pic:cNvPicPr>
                      <a:picLocks noChangeAspect="1" noChangeArrowheads="1"/>
                    </pic:cNvPicPr>
                  </pic:nvPicPr>
                  <pic:blipFill>
                    <a:blip r:embed="rId28" cstate="print"/>
                    <a:srcRect/>
                    <a:stretch>
                      <a:fillRect/>
                    </a:stretch>
                  </pic:blipFill>
                  <pic:spPr bwMode="auto">
                    <a:xfrm>
                      <a:off x="0" y="0"/>
                      <a:ext cx="4819650" cy="4819650"/>
                    </a:xfrm>
                    <a:prstGeom prst="rect">
                      <a:avLst/>
                    </a:prstGeom>
                    <a:ln>
                      <a:noFill/>
                    </a:ln>
                    <a:effectLst>
                      <a:softEdge rad="112500"/>
                    </a:effectLst>
                  </pic:spPr>
                </pic:pic>
              </a:graphicData>
            </a:graphic>
          </wp:inline>
        </w:drawing>
      </w:r>
    </w:p>
    <w:p w:rsidR="00990B35" w:rsidRDefault="00990B35" w:rsidP="00990B35">
      <w:pPr>
        <w:pStyle w:val="1"/>
        <w:rPr>
          <w:sz w:val="24"/>
          <w:szCs w:val="24"/>
        </w:rPr>
      </w:pPr>
    </w:p>
    <w:p w:rsidR="00990B35" w:rsidRPr="00990B35" w:rsidRDefault="00990B35" w:rsidP="00990B35">
      <w:pPr>
        <w:pStyle w:val="1"/>
        <w:jc w:val="center"/>
        <w:rPr>
          <w:rFonts w:ascii="Times New Roman" w:hAnsi="Times New Roman" w:cs="Times New Roman"/>
          <w:b/>
          <w:i/>
          <w:color w:val="auto"/>
          <w:sz w:val="28"/>
          <w:szCs w:val="28"/>
        </w:rPr>
      </w:pPr>
      <w:r>
        <w:rPr>
          <w:rFonts w:ascii="Times New Roman" w:hAnsi="Times New Roman" w:cs="Times New Roman"/>
          <w:b/>
          <w:color w:val="auto"/>
          <w:sz w:val="28"/>
          <w:szCs w:val="28"/>
        </w:rPr>
        <w:t>М.  Нестеров «</w:t>
      </w:r>
      <w:r w:rsidRPr="00990B35">
        <w:rPr>
          <w:rFonts w:ascii="Times New Roman" w:hAnsi="Times New Roman" w:cs="Times New Roman"/>
          <w:b/>
          <w:color w:val="auto"/>
          <w:sz w:val="28"/>
          <w:szCs w:val="28"/>
        </w:rPr>
        <w:t>Преподобный Сергий Радонежский»</w:t>
      </w: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center"/>
        <w:rPr>
          <w:sz w:val="24"/>
          <w:szCs w:val="24"/>
        </w:rPr>
      </w:pPr>
      <w:r w:rsidRPr="001E2C11">
        <w:rPr>
          <w:noProof/>
          <w:sz w:val="24"/>
          <w:szCs w:val="24"/>
          <w:lang w:eastAsia="ru-RU"/>
        </w:rPr>
        <w:drawing>
          <wp:inline distT="0" distB="0" distL="0" distR="0">
            <wp:extent cx="4326731" cy="3514725"/>
            <wp:effectExtent l="19050" t="0" r="0" b="0"/>
            <wp:docPr id="26" name="Рисунок 10" descr="http://upyourpic.org/images/201312/3eoleemjkp.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yourpic.org/images/201312/3eoleemjkp.jpg">
                      <a:hlinkClick r:id="rId29" tgtFrame="&quot;_blank&quot;"/>
                    </pic:cNvPr>
                    <pic:cNvPicPr>
                      <a:picLocks noChangeAspect="1" noChangeArrowheads="1"/>
                    </pic:cNvPicPr>
                  </pic:nvPicPr>
                  <pic:blipFill>
                    <a:blip r:embed="rId30" cstate="print"/>
                    <a:srcRect/>
                    <a:stretch>
                      <a:fillRect/>
                    </a:stretch>
                  </pic:blipFill>
                  <pic:spPr bwMode="auto">
                    <a:xfrm>
                      <a:off x="0" y="0"/>
                      <a:ext cx="4327327" cy="3515209"/>
                    </a:xfrm>
                    <a:prstGeom prst="rect">
                      <a:avLst/>
                    </a:prstGeom>
                    <a:ln>
                      <a:noFill/>
                    </a:ln>
                    <a:effectLst>
                      <a:softEdge rad="112500"/>
                    </a:effectLst>
                  </pic:spPr>
                </pic:pic>
              </a:graphicData>
            </a:graphic>
          </wp:inline>
        </w:drawing>
      </w:r>
    </w:p>
    <w:p w:rsidR="00990B35" w:rsidRDefault="00990B35" w:rsidP="00990B35">
      <w:pPr>
        <w:pStyle w:val="1"/>
        <w:jc w:val="right"/>
        <w:rPr>
          <w:sz w:val="24"/>
          <w:szCs w:val="24"/>
        </w:rPr>
      </w:pPr>
    </w:p>
    <w:p w:rsidR="00990B35" w:rsidRDefault="00990B35" w:rsidP="00990B35">
      <w:pPr>
        <w:pStyle w:val="1"/>
        <w:rPr>
          <w:sz w:val="24"/>
          <w:szCs w:val="24"/>
        </w:rPr>
      </w:pPr>
    </w:p>
    <w:p w:rsidR="00990B35" w:rsidRPr="001E2C11" w:rsidRDefault="00990B35" w:rsidP="00990B35">
      <w:pPr>
        <w:spacing w:after="0" w:line="240" w:lineRule="auto"/>
        <w:jc w:val="center"/>
        <w:rPr>
          <w:rFonts w:ascii="Times New Roman" w:eastAsia="Times New Roman" w:hAnsi="Times New Roman" w:cs="Times New Roman"/>
          <w:b/>
          <w:bCs/>
          <w:sz w:val="28"/>
          <w:szCs w:val="28"/>
          <w:lang w:eastAsia="ru-RU"/>
        </w:rPr>
      </w:pPr>
      <w:r w:rsidRPr="001E2C11">
        <w:rPr>
          <w:rFonts w:ascii="Times New Roman" w:eastAsia="Times New Roman" w:hAnsi="Times New Roman" w:cs="Times New Roman"/>
          <w:b/>
          <w:bCs/>
          <w:sz w:val="28"/>
          <w:szCs w:val="28"/>
          <w:lang w:eastAsia="ru-RU"/>
        </w:rPr>
        <w:t xml:space="preserve">С. </w:t>
      </w:r>
      <w:proofErr w:type="spellStart"/>
      <w:r w:rsidRPr="001E2C11">
        <w:rPr>
          <w:rFonts w:ascii="Times New Roman" w:eastAsia="Times New Roman" w:hAnsi="Times New Roman" w:cs="Times New Roman"/>
          <w:b/>
          <w:bCs/>
          <w:sz w:val="28"/>
          <w:szCs w:val="28"/>
          <w:lang w:eastAsia="ru-RU"/>
        </w:rPr>
        <w:t>Чикунь</w:t>
      </w:r>
      <w:r>
        <w:rPr>
          <w:rFonts w:ascii="Times New Roman" w:eastAsia="Times New Roman" w:hAnsi="Times New Roman" w:cs="Times New Roman"/>
          <w:b/>
          <w:bCs/>
          <w:sz w:val="28"/>
          <w:szCs w:val="28"/>
          <w:lang w:eastAsia="ru-RU"/>
        </w:rPr>
        <w:t>чиков</w:t>
      </w:r>
      <w:proofErr w:type="spellEnd"/>
      <w:r>
        <w:rPr>
          <w:rFonts w:ascii="Times New Roman" w:eastAsia="Times New Roman" w:hAnsi="Times New Roman" w:cs="Times New Roman"/>
          <w:b/>
          <w:bCs/>
          <w:sz w:val="28"/>
          <w:szCs w:val="28"/>
          <w:lang w:eastAsia="ru-RU"/>
        </w:rPr>
        <w:t xml:space="preserve"> </w:t>
      </w:r>
      <w:r w:rsidRPr="001E2C11">
        <w:rPr>
          <w:rFonts w:ascii="Times New Roman" w:eastAsia="Times New Roman" w:hAnsi="Times New Roman" w:cs="Times New Roman"/>
          <w:b/>
          <w:bCs/>
          <w:sz w:val="28"/>
          <w:szCs w:val="28"/>
          <w:lang w:eastAsia="ru-RU"/>
        </w:rPr>
        <w:t>«Воскрешение отрока Сергием Радонежским»</w:t>
      </w: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pStyle w:val="1"/>
        <w:jc w:val="right"/>
        <w:rPr>
          <w:sz w:val="24"/>
          <w:szCs w:val="24"/>
        </w:rPr>
      </w:pPr>
    </w:p>
    <w:p w:rsidR="00990B35" w:rsidRDefault="00990B35" w:rsidP="00990B35">
      <w:pPr>
        <w:spacing w:after="0" w:line="240" w:lineRule="auto"/>
        <w:rPr>
          <w:rFonts w:ascii="Times New Roman" w:eastAsia="Times New Roman" w:hAnsi="Times New Roman" w:cs="Times New Roman"/>
          <w:b/>
          <w:bCs/>
          <w:sz w:val="24"/>
          <w:szCs w:val="24"/>
          <w:lang w:eastAsia="ru-RU"/>
        </w:rPr>
      </w:pPr>
    </w:p>
    <w:p w:rsidR="00990B35" w:rsidRDefault="00990B35" w:rsidP="00990B35">
      <w:pPr>
        <w:jc w:val="center"/>
        <w:rPr>
          <w:rFonts w:ascii="Times New Roman" w:eastAsia="Times New Roman" w:hAnsi="Times New Roman" w:cs="Times New Roman"/>
          <w:b/>
          <w:bCs/>
          <w:sz w:val="24"/>
          <w:szCs w:val="24"/>
          <w:lang w:eastAsia="ru-RU"/>
        </w:rPr>
      </w:pPr>
      <w:r w:rsidRPr="00034162">
        <w:rPr>
          <w:noProof/>
          <w:lang w:eastAsia="ru-RU"/>
        </w:rPr>
        <w:lastRenderedPageBreak/>
        <w:drawing>
          <wp:inline distT="0" distB="0" distL="0" distR="0">
            <wp:extent cx="4840137" cy="3512073"/>
            <wp:effectExtent l="19050" t="0" r="0" b="0"/>
            <wp:docPr id="41" name="Рисунок 12" descr="http://f16.ifotki.info/org/504677dd0bd1464d0a4863b4e15cad1cbc5f6c171678948.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16.ifotki.info/org/504677dd0bd1464d0a4863b4e15cad1cbc5f6c171678948.jpg">
                      <a:hlinkClick r:id="rId31" tgtFrame="&quot;_blank&quot;"/>
                    </pic:cNvPr>
                    <pic:cNvPicPr>
                      <a:picLocks noChangeAspect="1" noChangeArrowheads="1"/>
                    </pic:cNvPicPr>
                  </pic:nvPicPr>
                  <pic:blipFill>
                    <a:blip r:embed="rId32" cstate="print"/>
                    <a:srcRect/>
                    <a:stretch>
                      <a:fillRect/>
                    </a:stretch>
                  </pic:blipFill>
                  <pic:spPr bwMode="auto">
                    <a:xfrm>
                      <a:off x="0" y="0"/>
                      <a:ext cx="4843166" cy="3514271"/>
                    </a:xfrm>
                    <a:prstGeom prst="rect">
                      <a:avLst/>
                    </a:prstGeom>
                    <a:ln>
                      <a:noFill/>
                    </a:ln>
                    <a:effectLst>
                      <a:softEdge rad="112500"/>
                    </a:effectLst>
                  </pic:spPr>
                </pic:pic>
              </a:graphicData>
            </a:graphic>
          </wp:inline>
        </w:drawing>
      </w:r>
    </w:p>
    <w:p w:rsidR="00990B35" w:rsidRPr="001E2C11" w:rsidRDefault="00990B35" w:rsidP="00990B35">
      <w:pPr>
        <w:jc w:val="center"/>
        <w:rPr>
          <w:rFonts w:ascii="Times New Roman" w:eastAsia="Times New Roman" w:hAnsi="Times New Roman" w:cs="Times New Roman"/>
          <w:b/>
          <w:bCs/>
          <w:sz w:val="28"/>
          <w:szCs w:val="28"/>
          <w:lang w:eastAsia="ru-RU"/>
        </w:rPr>
      </w:pPr>
      <w:r w:rsidRPr="001E2C11">
        <w:rPr>
          <w:rFonts w:ascii="Times New Roman" w:eastAsia="Times New Roman" w:hAnsi="Times New Roman" w:cs="Times New Roman"/>
          <w:b/>
          <w:bCs/>
          <w:sz w:val="28"/>
          <w:szCs w:val="28"/>
          <w:lang w:eastAsia="ru-RU"/>
        </w:rPr>
        <w:t>А.</w:t>
      </w:r>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Кившенко</w:t>
      </w:r>
      <w:proofErr w:type="spellEnd"/>
      <w:r>
        <w:rPr>
          <w:rFonts w:ascii="Times New Roman" w:eastAsia="Times New Roman" w:hAnsi="Times New Roman" w:cs="Times New Roman"/>
          <w:b/>
          <w:bCs/>
          <w:sz w:val="28"/>
          <w:szCs w:val="28"/>
          <w:lang w:eastAsia="ru-RU"/>
        </w:rPr>
        <w:t xml:space="preserve"> </w:t>
      </w:r>
      <w:r w:rsidRPr="001E2C11">
        <w:rPr>
          <w:rFonts w:ascii="Times New Roman" w:eastAsia="Times New Roman" w:hAnsi="Times New Roman" w:cs="Times New Roman"/>
          <w:b/>
          <w:bCs/>
          <w:sz w:val="28"/>
          <w:szCs w:val="28"/>
          <w:lang w:eastAsia="ru-RU"/>
        </w:rPr>
        <w:t>«Преподобный Сергий благословляет Дмитрия Донского»</w:t>
      </w: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r w:rsidRPr="001E2C11">
        <w:rPr>
          <w:rFonts w:ascii="Times New Roman" w:eastAsia="Times New Roman" w:hAnsi="Times New Roman" w:cs="Times New Roman"/>
          <w:bCs/>
          <w:noProof/>
          <w:sz w:val="24"/>
          <w:szCs w:val="24"/>
          <w:lang w:eastAsia="ru-RU"/>
        </w:rPr>
        <w:lastRenderedPageBreak/>
        <w:drawing>
          <wp:inline distT="0" distB="0" distL="0" distR="0">
            <wp:extent cx="4486275" cy="3952875"/>
            <wp:effectExtent l="19050" t="0" r="9525" b="0"/>
            <wp:docPr id="27" name="cboxPhoto" descr="http://skz-hram.ru/resources/i4739-icon-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kz-hram.ru/resources/i4739-icon-middle.jpg"/>
                    <pic:cNvPicPr>
                      <a:picLocks noChangeAspect="1" noChangeArrowheads="1"/>
                    </pic:cNvPicPr>
                  </pic:nvPicPr>
                  <pic:blipFill>
                    <a:blip r:embed="rId37" cstate="print"/>
                    <a:srcRect/>
                    <a:stretch>
                      <a:fillRect/>
                    </a:stretch>
                  </pic:blipFill>
                  <pic:spPr bwMode="auto">
                    <a:xfrm>
                      <a:off x="0" y="0"/>
                      <a:ext cx="4486495" cy="3953069"/>
                    </a:xfrm>
                    <a:prstGeom prst="rect">
                      <a:avLst/>
                    </a:prstGeom>
                    <a:ln>
                      <a:noFill/>
                    </a:ln>
                    <a:effectLst>
                      <a:softEdge rad="112500"/>
                    </a:effectLst>
                  </pic:spPr>
                </pic:pic>
              </a:graphicData>
            </a:graphic>
          </wp:inline>
        </w:drawing>
      </w:r>
    </w:p>
    <w:p w:rsidR="00990B35" w:rsidRDefault="00990B35" w:rsidP="00990B35">
      <w:pPr>
        <w:rPr>
          <w:rFonts w:ascii="Times New Roman" w:eastAsia="Times New Roman" w:hAnsi="Times New Roman" w:cs="Times New Roman"/>
          <w:bCs/>
          <w:sz w:val="24"/>
          <w:szCs w:val="24"/>
          <w:lang w:eastAsia="ru-RU"/>
        </w:rPr>
      </w:pPr>
    </w:p>
    <w:p w:rsidR="00990B35" w:rsidRPr="001E2C11" w:rsidRDefault="00990B35" w:rsidP="00990B35">
      <w:pPr>
        <w:jc w:val="center"/>
        <w:rPr>
          <w:rFonts w:ascii="Times New Roman" w:hAnsi="Times New Roman" w:cs="Times New Roman"/>
          <w:b/>
          <w:sz w:val="28"/>
          <w:szCs w:val="28"/>
        </w:rPr>
      </w:pPr>
      <w:r w:rsidRPr="001E2C11">
        <w:rPr>
          <w:rFonts w:ascii="Times New Roman" w:hAnsi="Times New Roman" w:cs="Times New Roman"/>
          <w:b/>
          <w:sz w:val="28"/>
          <w:szCs w:val="28"/>
        </w:rPr>
        <w:t xml:space="preserve">С. Ефошкин  «Преподобный Сергий. Благословение кн. Дмитрия Иоанновича </w:t>
      </w:r>
      <w:proofErr w:type="gramStart"/>
      <w:r w:rsidRPr="001E2C11">
        <w:rPr>
          <w:rFonts w:ascii="Times New Roman" w:hAnsi="Times New Roman" w:cs="Times New Roman"/>
          <w:b/>
          <w:sz w:val="28"/>
          <w:szCs w:val="28"/>
        </w:rPr>
        <w:t>со</w:t>
      </w:r>
      <w:proofErr w:type="gramEnd"/>
      <w:r w:rsidRPr="001E2C11">
        <w:rPr>
          <w:rFonts w:ascii="Times New Roman" w:hAnsi="Times New Roman" w:cs="Times New Roman"/>
          <w:b/>
          <w:sz w:val="28"/>
          <w:szCs w:val="28"/>
        </w:rPr>
        <w:t xml:space="preserve"> дружиною на битву»</w:t>
      </w: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rPr>
          <w:rFonts w:ascii="Times New Roman" w:eastAsia="Times New Roman" w:hAnsi="Times New Roman" w:cs="Times New Roman"/>
          <w:bCs/>
          <w:sz w:val="24"/>
          <w:szCs w:val="24"/>
          <w:lang w:eastAsia="ru-RU"/>
        </w:rPr>
      </w:pPr>
    </w:p>
    <w:p w:rsidR="00990B35" w:rsidRPr="00A92BDE" w:rsidRDefault="00990B35" w:rsidP="00990B35">
      <w:pPr>
        <w:jc w:val="center"/>
        <w:rPr>
          <w:rFonts w:ascii="Times New Roman" w:eastAsia="Times New Roman" w:hAnsi="Times New Roman" w:cs="Times New Roman"/>
          <w:bCs/>
          <w:sz w:val="24"/>
          <w:szCs w:val="24"/>
          <w:lang w:eastAsia="ru-RU"/>
        </w:rPr>
      </w:pPr>
    </w:p>
    <w:p w:rsidR="00990B35" w:rsidRDefault="00990B35" w:rsidP="00990B35">
      <w:pPr>
        <w:spacing w:after="0" w:line="240" w:lineRule="auto"/>
        <w:jc w:val="center"/>
        <w:rPr>
          <w:rFonts w:ascii="Times New Roman" w:eastAsia="Times New Roman" w:hAnsi="Times New Roman" w:cs="Times New Roman"/>
          <w:b/>
          <w:bCs/>
          <w:sz w:val="24"/>
          <w:szCs w:val="24"/>
          <w:lang w:eastAsia="ru-RU"/>
        </w:rPr>
      </w:pPr>
      <w:r w:rsidRPr="00034162">
        <w:rPr>
          <w:rFonts w:ascii="Times New Roman" w:eastAsia="Times New Roman" w:hAnsi="Times New Roman" w:cs="Times New Roman"/>
          <w:b/>
          <w:bCs/>
          <w:noProof/>
          <w:sz w:val="24"/>
          <w:szCs w:val="24"/>
          <w:lang w:eastAsia="ru-RU"/>
        </w:rPr>
        <w:drawing>
          <wp:inline distT="0" distB="0" distL="0" distR="0">
            <wp:extent cx="5938133" cy="2933700"/>
            <wp:effectExtent l="19050" t="0" r="5467" b="0"/>
            <wp:docPr id="46" name="Рисунок 17" descr="http://f16.ifotki.info/org/9c381a04bfd260de6fc4012424c34ff3bc5f6c171679320.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16.ifotki.info/org/9c381a04bfd260de6fc4012424c34ff3bc5f6c171679320.jpg">
                      <a:hlinkClick r:id="rId31" tgtFrame="&quot;_blank&quot;"/>
                    </pic:cNvPr>
                    <pic:cNvPicPr>
                      <a:picLocks noChangeAspect="1" noChangeArrowheads="1"/>
                    </pic:cNvPicPr>
                  </pic:nvPicPr>
                  <pic:blipFill>
                    <a:blip r:embed="rId34" cstate="print"/>
                    <a:srcRect/>
                    <a:stretch>
                      <a:fillRect/>
                    </a:stretch>
                  </pic:blipFill>
                  <pic:spPr bwMode="auto">
                    <a:xfrm>
                      <a:off x="0" y="0"/>
                      <a:ext cx="5948790" cy="2938965"/>
                    </a:xfrm>
                    <a:prstGeom prst="rect">
                      <a:avLst/>
                    </a:prstGeom>
                    <a:ln>
                      <a:noFill/>
                    </a:ln>
                    <a:effectLst>
                      <a:softEdge rad="112500"/>
                    </a:effectLst>
                  </pic:spPr>
                </pic:pic>
              </a:graphicData>
            </a:graphic>
          </wp:inline>
        </w:drawing>
      </w:r>
    </w:p>
    <w:p w:rsidR="00990B35" w:rsidRDefault="00990B35" w:rsidP="00990B35">
      <w:pPr>
        <w:spacing w:after="0" w:line="240" w:lineRule="auto"/>
        <w:jc w:val="center"/>
        <w:rPr>
          <w:rFonts w:ascii="Times New Roman" w:eastAsia="Times New Roman" w:hAnsi="Times New Roman" w:cs="Times New Roman"/>
          <w:bCs/>
          <w:sz w:val="24"/>
          <w:szCs w:val="24"/>
          <w:lang w:eastAsia="ru-RU"/>
        </w:rPr>
      </w:pPr>
    </w:p>
    <w:p w:rsidR="00990B35" w:rsidRDefault="00990B35" w:rsidP="00990B35">
      <w:pPr>
        <w:spacing w:after="0" w:line="240" w:lineRule="auto"/>
        <w:jc w:val="center"/>
        <w:rPr>
          <w:rFonts w:ascii="Times New Roman" w:eastAsia="Times New Roman" w:hAnsi="Times New Roman" w:cs="Times New Roman"/>
          <w:bCs/>
          <w:sz w:val="24"/>
          <w:szCs w:val="24"/>
          <w:lang w:eastAsia="ru-RU"/>
        </w:rPr>
      </w:pPr>
    </w:p>
    <w:p w:rsidR="00990B35" w:rsidRPr="001E2C11" w:rsidRDefault="00990B35" w:rsidP="00990B35">
      <w:pPr>
        <w:spacing w:after="0" w:line="240" w:lineRule="auto"/>
        <w:jc w:val="center"/>
        <w:rPr>
          <w:rFonts w:ascii="Times New Roman" w:eastAsia="Times New Roman" w:hAnsi="Times New Roman" w:cs="Times New Roman"/>
          <w:b/>
          <w:bCs/>
          <w:sz w:val="28"/>
          <w:szCs w:val="28"/>
          <w:lang w:eastAsia="ru-RU"/>
        </w:rPr>
      </w:pPr>
      <w:r w:rsidRPr="001E2C11">
        <w:rPr>
          <w:rFonts w:ascii="Times New Roman" w:eastAsia="Times New Roman" w:hAnsi="Times New Roman" w:cs="Times New Roman"/>
          <w:b/>
          <w:bCs/>
          <w:sz w:val="28"/>
          <w:szCs w:val="28"/>
          <w:lang w:eastAsia="ru-RU"/>
        </w:rPr>
        <w:t>И. Глазунов «Сергий Радонежский и Андрей Рублев»</w:t>
      </w:r>
    </w:p>
    <w:p w:rsidR="00990B35" w:rsidRPr="00A92BDE" w:rsidRDefault="00990B35" w:rsidP="00990B35">
      <w:pPr>
        <w:spacing w:after="0" w:line="240" w:lineRule="auto"/>
        <w:jc w:val="center"/>
        <w:rPr>
          <w:rFonts w:ascii="Times New Roman" w:eastAsia="Times New Roman" w:hAnsi="Times New Roman" w:cs="Times New Roman"/>
          <w:bCs/>
          <w:sz w:val="24"/>
          <w:szCs w:val="24"/>
          <w:lang w:eastAsia="ru-RU"/>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Default="00990B35" w:rsidP="00990B35">
      <w:pPr>
        <w:spacing w:after="0" w:line="240" w:lineRule="auto"/>
        <w:jc w:val="right"/>
        <w:rPr>
          <w:rFonts w:ascii="Times New Roman" w:hAnsi="Times New Roman" w:cs="Times New Roman"/>
          <w:b/>
          <w:bCs/>
          <w:sz w:val="24"/>
          <w:szCs w:val="24"/>
        </w:rPr>
      </w:pPr>
    </w:p>
    <w:p w:rsidR="00990B35" w:rsidRPr="00990B35" w:rsidRDefault="00990B35" w:rsidP="00990B35"/>
    <w:sectPr w:rsidR="00990B35" w:rsidRPr="00990B35" w:rsidSect="00D2433F">
      <w:headerReference w:type="default" r:id="rId38"/>
      <w:footerReference w:type="default" r:id="rId39"/>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300" w:rsidRDefault="00F90300" w:rsidP="00281C58">
      <w:pPr>
        <w:spacing w:after="0" w:line="240" w:lineRule="auto"/>
      </w:pPr>
      <w:r>
        <w:separator/>
      </w:r>
    </w:p>
  </w:endnote>
  <w:endnote w:type="continuationSeparator" w:id="0">
    <w:p w:rsidR="00F90300" w:rsidRDefault="00F90300" w:rsidP="00281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38077"/>
      <w:docPartObj>
        <w:docPartGallery w:val="Page Numbers (Bottom of Page)"/>
        <w:docPartUnique/>
      </w:docPartObj>
    </w:sdtPr>
    <w:sdtContent>
      <w:p w:rsidR="00D2433F" w:rsidRDefault="00D417BC">
        <w:pPr>
          <w:pStyle w:val="a7"/>
          <w:jc w:val="right"/>
        </w:pPr>
        <w:fldSimple w:instr=" PAGE   \* MERGEFORMAT ">
          <w:r w:rsidR="006C323C">
            <w:rPr>
              <w:noProof/>
            </w:rPr>
            <w:t>28</w:t>
          </w:r>
        </w:fldSimple>
      </w:p>
    </w:sdtContent>
  </w:sdt>
  <w:p w:rsidR="00D2433F" w:rsidRDefault="00D2433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4359"/>
      <w:docPartObj>
        <w:docPartGallery w:val="Page Numbers (Bottom of Page)"/>
        <w:docPartUnique/>
      </w:docPartObj>
    </w:sdtPr>
    <w:sdtContent>
      <w:p w:rsidR="001005C5" w:rsidRDefault="00D417BC">
        <w:pPr>
          <w:pStyle w:val="a7"/>
          <w:jc w:val="right"/>
        </w:pPr>
        <w:fldSimple w:instr=" PAGE   \* MERGEFORMAT ">
          <w:r w:rsidR="006C323C">
            <w:rPr>
              <w:noProof/>
            </w:rPr>
            <w:t>37</w:t>
          </w:r>
        </w:fldSimple>
      </w:p>
    </w:sdtContent>
  </w:sdt>
  <w:p w:rsidR="001005C5" w:rsidRDefault="001005C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300" w:rsidRDefault="00F90300" w:rsidP="00281C58">
      <w:pPr>
        <w:spacing w:after="0" w:line="240" w:lineRule="auto"/>
      </w:pPr>
      <w:r>
        <w:separator/>
      </w:r>
    </w:p>
  </w:footnote>
  <w:footnote w:type="continuationSeparator" w:id="0">
    <w:p w:rsidR="00F90300" w:rsidRDefault="00F90300" w:rsidP="00281C58">
      <w:pPr>
        <w:spacing w:after="0" w:line="240" w:lineRule="auto"/>
      </w:pPr>
      <w:r>
        <w:continuationSeparator/>
      </w:r>
    </w:p>
  </w:footnote>
  <w:footnote w:id="1">
    <w:p w:rsidR="001005C5" w:rsidRDefault="001005C5" w:rsidP="00210B6C">
      <w:pPr>
        <w:spacing w:before="100" w:beforeAutospacing="1" w:after="100" w:afterAutospacing="1" w:line="276" w:lineRule="auto"/>
        <w:jc w:val="both"/>
      </w:pPr>
      <w:r>
        <w:rPr>
          <w:rStyle w:val="a5"/>
        </w:rPr>
        <w:footnoteRef/>
      </w:r>
      <w:r>
        <w:t xml:space="preserve"> </w:t>
      </w:r>
      <w:r w:rsidRPr="00210B6C">
        <w:rPr>
          <w:rFonts w:ascii="Times New Roman" w:eastAsia="Times New Roman" w:hAnsi="Times New Roman" w:cs="Times New Roman"/>
          <w:iCs/>
          <w:sz w:val="20"/>
          <w:szCs w:val="20"/>
          <w:lang w:eastAsia="ru-RU"/>
        </w:rPr>
        <w:t>Василий Осипович Ключевский "Афоризмы. Исторические портреты и этюды</w:t>
      </w:r>
      <w:r>
        <w:rPr>
          <w:rFonts w:ascii="Times New Roman" w:eastAsia="Times New Roman" w:hAnsi="Times New Roman" w:cs="Times New Roman"/>
          <w:iCs/>
          <w:sz w:val="20"/>
          <w:szCs w:val="20"/>
          <w:lang w:eastAsia="ru-RU"/>
        </w:rPr>
        <w:t>. Дневники", М., "Мысль", 1993г.</w:t>
      </w:r>
    </w:p>
  </w:footnote>
  <w:footnote w:id="2">
    <w:p w:rsidR="001005C5" w:rsidRPr="00D7100A" w:rsidRDefault="001005C5" w:rsidP="00D7100A">
      <w:pPr>
        <w:pStyle w:val="1"/>
        <w:jc w:val="both"/>
        <w:rPr>
          <w:rFonts w:ascii="Times New Roman" w:hAnsi="Times New Roman" w:cs="Times New Roman"/>
          <w:b/>
          <w:color w:val="auto"/>
          <w:sz w:val="20"/>
          <w:szCs w:val="20"/>
        </w:rPr>
      </w:pPr>
      <w:r w:rsidRPr="00D7100A">
        <w:rPr>
          <w:rStyle w:val="a5"/>
          <w:rFonts w:ascii="Times New Roman" w:hAnsi="Times New Roman" w:cs="Times New Roman"/>
          <w:color w:val="auto"/>
          <w:sz w:val="20"/>
          <w:szCs w:val="20"/>
        </w:rPr>
        <w:footnoteRef/>
      </w:r>
      <w:r w:rsidRPr="00D7100A">
        <w:rPr>
          <w:rFonts w:ascii="Times New Roman" w:hAnsi="Times New Roman" w:cs="Times New Roman"/>
          <w:color w:val="auto"/>
          <w:sz w:val="20"/>
          <w:szCs w:val="20"/>
        </w:rPr>
        <w:t>Из Послания Святейшего Патриарха Кирилла и Священного Синода архипастырям, пастырям, диаконам, монашествующим и всем верным чадам Русской Православной Церкви в связи с 700-летием рождения святого преподобного Сергия Радонежского. Источник: http://www.patriarchia.ru/db/text/3480970.html</w:t>
      </w:r>
    </w:p>
  </w:footnote>
  <w:footnote w:id="3">
    <w:p w:rsidR="001005C5" w:rsidRDefault="001005C5" w:rsidP="00281C58">
      <w:pPr>
        <w:pStyle w:val="a3"/>
      </w:pPr>
      <w:r>
        <w:rPr>
          <w:rStyle w:val="a5"/>
        </w:rPr>
        <w:footnoteRef/>
      </w:r>
      <w:r>
        <w:t xml:space="preserve"> Там же </w:t>
      </w:r>
    </w:p>
  </w:footnote>
  <w:footnote w:id="4">
    <w:p w:rsidR="001005C5" w:rsidRDefault="001005C5">
      <w:pPr>
        <w:pStyle w:val="a3"/>
      </w:pPr>
      <w:r>
        <w:rPr>
          <w:rStyle w:val="a5"/>
        </w:rPr>
        <w:footnoteRef/>
      </w:r>
      <w:r>
        <w:t xml:space="preserve"> Или, как говорится «</w:t>
      </w:r>
      <w:proofErr w:type="gramStart"/>
      <w:r>
        <w:t>в</w:t>
      </w:r>
      <w:proofErr w:type="gramEnd"/>
      <w:r>
        <w:t xml:space="preserve"> </w:t>
      </w:r>
      <w:proofErr w:type="gramStart"/>
      <w:r>
        <w:t>миру</w:t>
      </w:r>
      <w:proofErr w:type="gramEnd"/>
      <w:r>
        <w:t>» (т.е. до принятия монашества)</w:t>
      </w:r>
    </w:p>
  </w:footnote>
  <w:footnote w:id="5">
    <w:p w:rsidR="001005C5" w:rsidRDefault="001005C5">
      <w:pPr>
        <w:pStyle w:val="a3"/>
      </w:pPr>
      <w:r>
        <w:rPr>
          <w:rStyle w:val="a5"/>
        </w:rPr>
        <w:footnoteRef/>
      </w:r>
      <w:r>
        <w:t xml:space="preserve"> Монах – это….., жизнь монаха – это… принять монашество – это…</w:t>
      </w:r>
    </w:p>
  </w:footnote>
  <w:footnote w:id="6">
    <w:p w:rsidR="001005C5" w:rsidRDefault="001005C5">
      <w:pPr>
        <w:pStyle w:val="a3"/>
      </w:pPr>
      <w:r>
        <w:rPr>
          <w:rStyle w:val="a5"/>
        </w:rPr>
        <w:footnoteRef/>
      </w:r>
      <w:r>
        <w:t xml:space="preserve"> Верста – это </w:t>
      </w:r>
    </w:p>
  </w:footnote>
  <w:footnote w:id="7">
    <w:p w:rsidR="001005C5" w:rsidRDefault="001005C5">
      <w:pPr>
        <w:pStyle w:val="a3"/>
      </w:pPr>
      <w:r>
        <w:rPr>
          <w:rStyle w:val="a5"/>
        </w:rPr>
        <w:footnoteRef/>
      </w:r>
      <w:r>
        <w:t xml:space="preserve"> Предрёк – т.е. предсказал</w:t>
      </w:r>
    </w:p>
  </w:footnote>
  <w:footnote w:id="8">
    <w:p w:rsidR="001005C5" w:rsidRDefault="001005C5" w:rsidP="00AF323D">
      <w:pPr>
        <w:pStyle w:val="a3"/>
      </w:pPr>
      <w:r>
        <w:rPr>
          <w:rStyle w:val="a5"/>
        </w:rPr>
        <w:footnoteRef/>
      </w:r>
      <w:r>
        <w:t xml:space="preserve"> </w:t>
      </w:r>
      <w:hyperlink r:id="rId1" w:history="1">
        <w:r w:rsidRPr="00583731">
          <w:rPr>
            <w:rStyle w:val="11"/>
            <w:rFonts w:ascii="Times New Roman" w:eastAsia="Times New Roman" w:hAnsi="Times New Roman" w:cs="Times New Roman"/>
            <w:sz w:val="24"/>
            <w:szCs w:val="24"/>
            <w:lang w:eastAsia="ru-RU"/>
          </w:rPr>
          <w:t>http://russian7.ru/2013/10/7-podvigov-prepodobnogo-sergiya-radonezhskogo/</w:t>
        </w:r>
      </w:hyperlink>
    </w:p>
  </w:footnote>
  <w:footnote w:id="9">
    <w:p w:rsidR="001005C5" w:rsidRDefault="001005C5" w:rsidP="00210B6C">
      <w:pPr>
        <w:spacing w:before="100" w:beforeAutospacing="1" w:after="100" w:afterAutospacing="1" w:line="276" w:lineRule="auto"/>
        <w:jc w:val="both"/>
      </w:pPr>
      <w:r>
        <w:rPr>
          <w:rStyle w:val="a5"/>
        </w:rPr>
        <w:footnoteRef/>
      </w:r>
      <w:r>
        <w:t xml:space="preserve"> </w:t>
      </w:r>
      <w:r w:rsidRPr="00210B6C">
        <w:rPr>
          <w:rFonts w:ascii="Times New Roman" w:eastAsia="Times New Roman" w:hAnsi="Times New Roman" w:cs="Times New Roman"/>
          <w:iCs/>
          <w:sz w:val="20"/>
          <w:szCs w:val="20"/>
          <w:lang w:eastAsia="ru-RU"/>
        </w:rPr>
        <w:t>Василий Осипович Ключевский "Афоризмы. Исторические портреты и этюды</w:t>
      </w:r>
      <w:r>
        <w:rPr>
          <w:rFonts w:ascii="Times New Roman" w:eastAsia="Times New Roman" w:hAnsi="Times New Roman" w:cs="Times New Roman"/>
          <w:iCs/>
          <w:sz w:val="20"/>
          <w:szCs w:val="20"/>
          <w:lang w:eastAsia="ru-RU"/>
        </w:rPr>
        <w:t>. Дневники", М., "Мысль", 1993г.</w:t>
      </w:r>
    </w:p>
  </w:footnote>
  <w:footnote w:id="10">
    <w:p w:rsidR="001005C5" w:rsidRDefault="001005C5" w:rsidP="00E91C9D">
      <w:pPr>
        <w:pStyle w:val="a3"/>
        <w:jc w:val="both"/>
        <w:rPr>
          <w:rFonts w:ascii="Times New Roman" w:hAnsi="Times New Roman" w:cs="Times New Roman"/>
        </w:rPr>
      </w:pPr>
      <w:r w:rsidRPr="001621E8">
        <w:rPr>
          <w:rStyle w:val="a5"/>
          <w:rFonts w:ascii="Times New Roman" w:hAnsi="Times New Roman" w:cs="Times New Roman"/>
        </w:rPr>
        <w:footnoteRef/>
      </w:r>
      <w:r w:rsidRPr="001621E8">
        <w:rPr>
          <w:rFonts w:ascii="Times New Roman" w:hAnsi="Times New Roman" w:cs="Times New Roman"/>
        </w:rPr>
        <w:t xml:space="preserve"> </w:t>
      </w:r>
      <w:r>
        <w:rPr>
          <w:rFonts w:ascii="Times New Roman" w:hAnsi="Times New Roman" w:cs="Times New Roman"/>
        </w:rPr>
        <w:t>С 2012 г.</w:t>
      </w:r>
      <w:r w:rsidRPr="001621E8">
        <w:rPr>
          <w:rFonts w:ascii="Times New Roman" w:hAnsi="Times New Roman" w:cs="Times New Roman"/>
        </w:rPr>
        <w:t xml:space="preserve"> - первы</w:t>
      </w:r>
      <w:r>
        <w:rPr>
          <w:rFonts w:ascii="Times New Roman" w:hAnsi="Times New Roman" w:cs="Times New Roman"/>
        </w:rPr>
        <w:t>й проректор</w:t>
      </w:r>
      <w:r w:rsidRPr="001621E8">
        <w:rPr>
          <w:rFonts w:ascii="Times New Roman" w:hAnsi="Times New Roman" w:cs="Times New Roman"/>
        </w:rPr>
        <w:t xml:space="preserve"> Пензенской духовной семинарии</w:t>
      </w:r>
      <w:r>
        <w:rPr>
          <w:rFonts w:ascii="Times New Roman" w:hAnsi="Times New Roman" w:cs="Times New Roman"/>
        </w:rPr>
        <w:t>, преподаватель дисциплин «история древней Церкви», «История Русской Церкви», «Текстологии Священного писания», с</w:t>
      </w:r>
      <w:r w:rsidRPr="001621E8">
        <w:rPr>
          <w:rFonts w:ascii="Times New Roman" w:hAnsi="Times New Roman" w:cs="Times New Roman"/>
        </w:rPr>
        <w:t xml:space="preserve"> 2003 года возглавляет епархиальный отдел по взаимодействию с вооруженными силами.</w:t>
      </w:r>
    </w:p>
    <w:p w:rsidR="001005C5" w:rsidRPr="001621E8" w:rsidRDefault="001005C5" w:rsidP="00E91C9D">
      <w:pPr>
        <w:pStyle w:val="a3"/>
        <w:jc w:val="both"/>
        <w:rPr>
          <w:rFonts w:ascii="Times New Roman" w:hAnsi="Times New Roman" w:cs="Times New Roman"/>
        </w:rPr>
      </w:pPr>
      <w:r w:rsidRPr="001621E8">
        <w:rPr>
          <w:rFonts w:ascii="Times New Roman" w:hAnsi="Times New Roman" w:cs="Times New Roman"/>
        </w:rPr>
        <w:br/>
      </w:r>
    </w:p>
  </w:footnote>
  <w:footnote w:id="11">
    <w:p w:rsidR="001005C5" w:rsidRPr="00896D72" w:rsidRDefault="001005C5" w:rsidP="00B93F20">
      <w:pPr>
        <w:pStyle w:val="a3"/>
        <w:jc w:val="both"/>
      </w:pPr>
      <w:r>
        <w:rPr>
          <w:rStyle w:val="a5"/>
        </w:rPr>
        <w:footnoteRef/>
      </w:r>
      <w:r>
        <w:t xml:space="preserve"> </w:t>
      </w:r>
      <w:r w:rsidRPr="00896D72">
        <w:rPr>
          <w:rFonts w:ascii="Times New Roman" w:hAnsi="Times New Roman" w:cs="Times New Roman"/>
          <w:i/>
        </w:rPr>
        <w:t>Преподобным</w:t>
      </w:r>
      <w:r w:rsidRPr="00896D72">
        <w:rPr>
          <w:rFonts w:ascii="Times New Roman" w:eastAsia="Times New Roman" w:hAnsi="Times New Roman" w:cs="Times New Roman"/>
          <w:i/>
          <w:iCs/>
          <w:lang w:eastAsia="ru-RU"/>
        </w:rPr>
        <w:t xml:space="preserve"> в христианской литературе называют подвижников, прославившихся подвигами монашества, пустынножительства, особым смирением и аскетизмом или созиданием</w:t>
      </w:r>
      <w:r>
        <w:rPr>
          <w:rFonts w:ascii="Times New Roman" w:eastAsia="Times New Roman" w:hAnsi="Times New Roman" w:cs="Times New Roman"/>
          <w:i/>
          <w:iCs/>
          <w:lang w:eastAsia="ru-RU"/>
        </w:rPr>
        <w:t xml:space="preserve"> и укреплением монастырей.</w:t>
      </w:r>
    </w:p>
  </w:footnote>
  <w:footnote w:id="12">
    <w:p w:rsidR="001005C5" w:rsidRPr="0027655D" w:rsidRDefault="001005C5" w:rsidP="00B93F20">
      <w:pPr>
        <w:pStyle w:val="a3"/>
        <w:jc w:val="both"/>
        <w:rPr>
          <w:rFonts w:ascii="Times New Roman" w:eastAsia="Times New Roman" w:hAnsi="Times New Roman" w:cs="Times New Roman"/>
          <w:i/>
          <w:iCs/>
          <w:lang w:eastAsia="ru-RU"/>
        </w:rPr>
      </w:pPr>
      <w:r>
        <w:rPr>
          <w:rStyle w:val="a5"/>
        </w:rPr>
        <w:footnoteRef/>
      </w:r>
      <w:r>
        <w:t xml:space="preserve"> </w:t>
      </w:r>
      <w:r w:rsidRPr="00896D72">
        <w:rPr>
          <w:rFonts w:ascii="Times New Roman" w:eastAsia="Times New Roman" w:hAnsi="Times New Roman" w:cs="Times New Roman"/>
          <w:i/>
          <w:iCs/>
          <w:lang w:eastAsia="ru-RU"/>
        </w:rPr>
        <w:t xml:space="preserve">В соответствии с </w:t>
      </w:r>
      <w:proofErr w:type="spellStart"/>
      <w:r w:rsidRPr="00896D72">
        <w:rPr>
          <w:rFonts w:ascii="Times New Roman" w:eastAsia="Times New Roman" w:hAnsi="Times New Roman" w:cs="Times New Roman"/>
          <w:i/>
          <w:iCs/>
          <w:lang w:eastAsia="ru-RU"/>
        </w:rPr>
        <w:t>общежитийным</w:t>
      </w:r>
      <w:proofErr w:type="spellEnd"/>
      <w:r w:rsidRPr="00896D72">
        <w:rPr>
          <w:rFonts w:ascii="Times New Roman" w:eastAsia="Times New Roman" w:hAnsi="Times New Roman" w:cs="Times New Roman"/>
          <w:i/>
          <w:iCs/>
          <w:lang w:eastAsia="ru-RU"/>
        </w:rPr>
        <w:t xml:space="preserve"> уставом</w:t>
      </w:r>
      <w:r>
        <w:rPr>
          <w:rFonts w:ascii="Times New Roman" w:eastAsia="Times New Roman" w:hAnsi="Times New Roman" w:cs="Times New Roman"/>
          <w:i/>
          <w:iCs/>
          <w:lang w:eastAsia="ru-RU"/>
        </w:rPr>
        <w:t>,</w:t>
      </w:r>
      <w:r w:rsidRPr="00896D72">
        <w:rPr>
          <w:rFonts w:ascii="Times New Roman" w:eastAsia="Times New Roman" w:hAnsi="Times New Roman" w:cs="Times New Roman"/>
          <w:i/>
          <w:iCs/>
          <w:lang w:eastAsia="ru-RU"/>
        </w:rPr>
        <w:t xml:space="preserve"> монахи отдавали в монастырь все свое имущество</w:t>
      </w:r>
      <w:r>
        <w:rPr>
          <w:rFonts w:ascii="Times New Roman" w:eastAsia="Times New Roman" w:hAnsi="Times New Roman" w:cs="Times New Roman"/>
          <w:i/>
          <w:iCs/>
          <w:lang w:eastAsia="ru-RU"/>
        </w:rPr>
        <w:t>, соблюдали общие трапезы.</w:t>
      </w:r>
      <w:r w:rsidRPr="00896D72">
        <w:rPr>
          <w:rFonts w:ascii="Times New Roman" w:eastAsia="Times New Roman" w:hAnsi="Times New Roman" w:cs="Times New Roman"/>
          <w:i/>
          <w:iCs/>
          <w:lang w:eastAsia="ru-RU"/>
        </w:rPr>
        <w:t xml:space="preserve"> </w:t>
      </w:r>
    </w:p>
  </w:footnote>
  <w:footnote w:id="13">
    <w:p w:rsidR="001005C5" w:rsidRPr="0027655D" w:rsidRDefault="001005C5" w:rsidP="00B93F20">
      <w:pPr>
        <w:spacing w:after="0" w:line="240" w:lineRule="auto"/>
        <w:jc w:val="both"/>
        <w:rPr>
          <w:rFonts w:ascii="Times New Roman" w:hAnsi="Times New Roman" w:cs="Times New Roman"/>
          <w:b/>
          <w:bCs/>
          <w:sz w:val="20"/>
          <w:szCs w:val="20"/>
        </w:rPr>
      </w:pPr>
      <w:r>
        <w:rPr>
          <w:rStyle w:val="a5"/>
        </w:rPr>
        <w:footnoteRef/>
      </w:r>
      <w:r>
        <w:t xml:space="preserve"> </w:t>
      </w:r>
      <w:proofErr w:type="spellStart"/>
      <w:r w:rsidRPr="0027655D">
        <w:rPr>
          <w:rFonts w:ascii="Times New Roman" w:eastAsia="Times New Roman" w:hAnsi="Times New Roman" w:cs="Times New Roman"/>
          <w:i/>
          <w:iCs/>
          <w:sz w:val="20"/>
          <w:szCs w:val="20"/>
          <w:lang w:eastAsia="ru-RU"/>
        </w:rPr>
        <w:t>Цит</w:t>
      </w:r>
      <w:proofErr w:type="spellEnd"/>
      <w:r w:rsidRPr="0027655D">
        <w:rPr>
          <w:rFonts w:ascii="Times New Roman" w:eastAsia="Times New Roman" w:hAnsi="Times New Roman" w:cs="Times New Roman"/>
          <w:i/>
          <w:iCs/>
          <w:sz w:val="20"/>
          <w:szCs w:val="20"/>
          <w:lang w:eastAsia="ru-RU"/>
        </w:rPr>
        <w:t>. по: Житие Сергия Радонежского // Хрестоматия по истории России / А.С. Орлов [и др.] – М., 2004. – С. 85 – 89.</w:t>
      </w:r>
      <w:r w:rsidRPr="0027655D">
        <w:rPr>
          <w:rFonts w:ascii="Times New Roman" w:eastAsia="Times New Roman" w:hAnsi="Times New Roman" w:cs="Times New Roman"/>
          <w:sz w:val="20"/>
          <w:szCs w:val="20"/>
          <w:lang w:eastAsia="ru-RU"/>
        </w:rPr>
        <w:t> </w:t>
      </w:r>
    </w:p>
    <w:p w:rsidR="001005C5" w:rsidRDefault="001005C5" w:rsidP="00B93F20">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C5" w:rsidRPr="00BD1D54" w:rsidRDefault="001005C5" w:rsidP="00BD1D54">
    <w:pPr>
      <w:spacing w:after="0" w:line="480" w:lineRule="auto"/>
      <w:jc w:val="center"/>
      <w:rPr>
        <w:rFonts w:ascii="Times New Roman" w:eastAsia="Calibri" w:hAnsi="Times New Roman" w:cs="Times New Roman"/>
        <w:color w:val="C00000"/>
        <w:sz w:val="24"/>
        <w:szCs w:val="24"/>
      </w:rPr>
    </w:pPr>
    <w:r w:rsidRPr="00BD1D54">
      <w:rPr>
        <w:rFonts w:ascii="Times New Roman" w:eastAsia="Calibri" w:hAnsi="Times New Roman" w:cs="Times New Roman"/>
        <w:color w:val="C00000"/>
        <w:sz w:val="24"/>
        <w:szCs w:val="24"/>
      </w:rPr>
      <w:t xml:space="preserve">К 700-летию со дня рождения Сергия Радонежского </w:t>
    </w:r>
    <w:r>
      <w:rPr>
        <w:rFonts w:ascii="Times New Roman" w:eastAsia="Calibri" w:hAnsi="Times New Roman" w:cs="Times New Roman"/>
        <w:color w:val="C00000"/>
        <w:sz w:val="24"/>
        <w:szCs w:val="24"/>
      </w:rPr>
      <w:t>«Духовный подвижник Руси»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60D7"/>
    <w:multiLevelType w:val="hybridMultilevel"/>
    <w:tmpl w:val="B9C2D5A2"/>
    <w:lvl w:ilvl="0" w:tplc="36BAF446">
      <w:start w:val="1"/>
      <w:numFmt w:val="decimal"/>
      <w:lvlText w:val="%1."/>
      <w:lvlJc w:val="left"/>
      <w:pPr>
        <w:ind w:left="1679" w:hanging="360"/>
      </w:pPr>
      <w:rPr>
        <w:rFonts w:hint="default"/>
      </w:rPr>
    </w:lvl>
    <w:lvl w:ilvl="1" w:tplc="04190019" w:tentative="1">
      <w:start w:val="1"/>
      <w:numFmt w:val="lowerLetter"/>
      <w:lvlText w:val="%2."/>
      <w:lvlJc w:val="left"/>
      <w:pPr>
        <w:ind w:left="2399" w:hanging="360"/>
      </w:pPr>
    </w:lvl>
    <w:lvl w:ilvl="2" w:tplc="0419001B" w:tentative="1">
      <w:start w:val="1"/>
      <w:numFmt w:val="lowerRoman"/>
      <w:lvlText w:val="%3."/>
      <w:lvlJc w:val="right"/>
      <w:pPr>
        <w:ind w:left="3119" w:hanging="180"/>
      </w:pPr>
    </w:lvl>
    <w:lvl w:ilvl="3" w:tplc="0419000F" w:tentative="1">
      <w:start w:val="1"/>
      <w:numFmt w:val="decimal"/>
      <w:lvlText w:val="%4."/>
      <w:lvlJc w:val="left"/>
      <w:pPr>
        <w:ind w:left="3839" w:hanging="360"/>
      </w:pPr>
    </w:lvl>
    <w:lvl w:ilvl="4" w:tplc="04190019" w:tentative="1">
      <w:start w:val="1"/>
      <w:numFmt w:val="lowerLetter"/>
      <w:lvlText w:val="%5."/>
      <w:lvlJc w:val="left"/>
      <w:pPr>
        <w:ind w:left="4559" w:hanging="360"/>
      </w:pPr>
    </w:lvl>
    <w:lvl w:ilvl="5" w:tplc="0419001B" w:tentative="1">
      <w:start w:val="1"/>
      <w:numFmt w:val="lowerRoman"/>
      <w:lvlText w:val="%6."/>
      <w:lvlJc w:val="right"/>
      <w:pPr>
        <w:ind w:left="5279" w:hanging="180"/>
      </w:pPr>
    </w:lvl>
    <w:lvl w:ilvl="6" w:tplc="0419000F" w:tentative="1">
      <w:start w:val="1"/>
      <w:numFmt w:val="decimal"/>
      <w:lvlText w:val="%7."/>
      <w:lvlJc w:val="left"/>
      <w:pPr>
        <w:ind w:left="5999" w:hanging="360"/>
      </w:pPr>
    </w:lvl>
    <w:lvl w:ilvl="7" w:tplc="04190019" w:tentative="1">
      <w:start w:val="1"/>
      <w:numFmt w:val="lowerLetter"/>
      <w:lvlText w:val="%8."/>
      <w:lvlJc w:val="left"/>
      <w:pPr>
        <w:ind w:left="6719" w:hanging="360"/>
      </w:pPr>
    </w:lvl>
    <w:lvl w:ilvl="8" w:tplc="0419001B" w:tentative="1">
      <w:start w:val="1"/>
      <w:numFmt w:val="lowerRoman"/>
      <w:lvlText w:val="%9."/>
      <w:lvlJc w:val="right"/>
      <w:pPr>
        <w:ind w:left="7439" w:hanging="180"/>
      </w:pPr>
    </w:lvl>
  </w:abstractNum>
  <w:abstractNum w:abstractNumId="1">
    <w:nsid w:val="11D975FD"/>
    <w:multiLevelType w:val="hybridMultilevel"/>
    <w:tmpl w:val="675EE00E"/>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4A6901"/>
    <w:multiLevelType w:val="hybridMultilevel"/>
    <w:tmpl w:val="3B64F7E4"/>
    <w:lvl w:ilvl="0" w:tplc="7A5824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6806F5E"/>
    <w:multiLevelType w:val="multilevel"/>
    <w:tmpl w:val="55A6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A6D41"/>
    <w:multiLevelType w:val="hybridMultilevel"/>
    <w:tmpl w:val="3BACAED6"/>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0C2E0B"/>
    <w:multiLevelType w:val="hybridMultilevel"/>
    <w:tmpl w:val="A4CEEFCE"/>
    <w:lvl w:ilvl="0" w:tplc="384053F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5971DD"/>
    <w:multiLevelType w:val="hybridMultilevel"/>
    <w:tmpl w:val="E4007440"/>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D07966"/>
    <w:multiLevelType w:val="hybridMultilevel"/>
    <w:tmpl w:val="04545724"/>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4619A2"/>
    <w:multiLevelType w:val="hybridMultilevel"/>
    <w:tmpl w:val="27EA7E8C"/>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B60A85"/>
    <w:multiLevelType w:val="hybridMultilevel"/>
    <w:tmpl w:val="A4F61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A70BC1"/>
    <w:multiLevelType w:val="hybridMultilevel"/>
    <w:tmpl w:val="356CB7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ED3C96"/>
    <w:multiLevelType w:val="hybridMultilevel"/>
    <w:tmpl w:val="F8CAE06A"/>
    <w:lvl w:ilvl="0" w:tplc="8C4A608A">
      <w:start w:val="1"/>
      <w:numFmt w:val="upperRoman"/>
      <w:lvlText w:val="%1."/>
      <w:lvlJc w:val="left"/>
      <w:pPr>
        <w:ind w:left="720" w:hanging="720"/>
      </w:pPr>
      <w:rPr>
        <w:rFonts w:ascii="Times New Roman" w:eastAsia="Times New Roman" w:hAnsi="Times New Roman" w:cs="Times New Roman"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5926F2D"/>
    <w:multiLevelType w:val="hybridMultilevel"/>
    <w:tmpl w:val="D78E0F8C"/>
    <w:lvl w:ilvl="0" w:tplc="7A5824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8BD7271"/>
    <w:multiLevelType w:val="hybridMultilevel"/>
    <w:tmpl w:val="65106E08"/>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926D33"/>
    <w:multiLevelType w:val="hybridMultilevel"/>
    <w:tmpl w:val="FD263662"/>
    <w:lvl w:ilvl="0" w:tplc="A3EE76E6">
      <w:start w:val="1"/>
      <w:numFmt w:val="decimal"/>
      <w:lvlText w:val="%1."/>
      <w:lvlJc w:val="left"/>
      <w:pPr>
        <w:ind w:left="1053" w:hanging="75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13098C"/>
    <w:multiLevelType w:val="hybridMultilevel"/>
    <w:tmpl w:val="DE4249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3514564"/>
    <w:multiLevelType w:val="hybridMultilevel"/>
    <w:tmpl w:val="07BAAA5A"/>
    <w:lvl w:ilvl="0" w:tplc="3410CF8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9F178AE"/>
    <w:multiLevelType w:val="hybridMultilevel"/>
    <w:tmpl w:val="F3988E6E"/>
    <w:lvl w:ilvl="0" w:tplc="A3EE76E6">
      <w:start w:val="1"/>
      <w:numFmt w:val="decimal"/>
      <w:lvlText w:val="%1."/>
      <w:lvlJc w:val="left"/>
      <w:pPr>
        <w:ind w:left="1053" w:hanging="75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2D3523"/>
    <w:multiLevelType w:val="hybridMultilevel"/>
    <w:tmpl w:val="71069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1D52E8"/>
    <w:multiLevelType w:val="hybridMultilevel"/>
    <w:tmpl w:val="8A7E68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84B75AA"/>
    <w:multiLevelType w:val="hybridMultilevel"/>
    <w:tmpl w:val="A8AA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2824F0"/>
    <w:multiLevelType w:val="hybridMultilevel"/>
    <w:tmpl w:val="A71C55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5B47AD8"/>
    <w:multiLevelType w:val="hybridMultilevel"/>
    <w:tmpl w:val="08A88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B25F1F"/>
    <w:multiLevelType w:val="hybridMultilevel"/>
    <w:tmpl w:val="A8A66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3987073"/>
    <w:multiLevelType w:val="hybridMultilevel"/>
    <w:tmpl w:val="B9C2D5A2"/>
    <w:lvl w:ilvl="0" w:tplc="36BAF44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9"/>
  </w:num>
  <w:num w:numId="2">
    <w:abstractNumId w:val="22"/>
  </w:num>
  <w:num w:numId="3">
    <w:abstractNumId w:val="21"/>
  </w:num>
  <w:num w:numId="4">
    <w:abstractNumId w:val="23"/>
  </w:num>
  <w:num w:numId="5">
    <w:abstractNumId w:val="5"/>
  </w:num>
  <w:num w:numId="6">
    <w:abstractNumId w:val="11"/>
  </w:num>
  <w:num w:numId="7">
    <w:abstractNumId w:val="12"/>
  </w:num>
  <w:num w:numId="8">
    <w:abstractNumId w:val="2"/>
  </w:num>
  <w:num w:numId="9">
    <w:abstractNumId w:val="13"/>
  </w:num>
  <w:num w:numId="10">
    <w:abstractNumId w:val="3"/>
  </w:num>
  <w:num w:numId="11">
    <w:abstractNumId w:val="18"/>
  </w:num>
  <w:num w:numId="12">
    <w:abstractNumId w:val="4"/>
  </w:num>
  <w:num w:numId="13">
    <w:abstractNumId w:val="15"/>
  </w:num>
  <w:num w:numId="14">
    <w:abstractNumId w:val="19"/>
  </w:num>
  <w:num w:numId="15">
    <w:abstractNumId w:val="17"/>
  </w:num>
  <w:num w:numId="16">
    <w:abstractNumId w:val="14"/>
  </w:num>
  <w:num w:numId="17">
    <w:abstractNumId w:val="0"/>
  </w:num>
  <w:num w:numId="18">
    <w:abstractNumId w:val="24"/>
  </w:num>
  <w:num w:numId="19">
    <w:abstractNumId w:val="20"/>
  </w:num>
  <w:num w:numId="20">
    <w:abstractNumId w:val="6"/>
  </w:num>
  <w:num w:numId="21">
    <w:abstractNumId w:val="1"/>
  </w:num>
  <w:num w:numId="22">
    <w:abstractNumId w:val="10"/>
  </w:num>
  <w:num w:numId="23">
    <w:abstractNumId w:val="8"/>
  </w:num>
  <w:num w:numId="24">
    <w:abstractNumId w:val="7"/>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8573E"/>
    <w:rsid w:val="0001413E"/>
    <w:rsid w:val="00034AB0"/>
    <w:rsid w:val="000454DA"/>
    <w:rsid w:val="00045FBB"/>
    <w:rsid w:val="0006398F"/>
    <w:rsid w:val="000679F3"/>
    <w:rsid w:val="00081C26"/>
    <w:rsid w:val="0009368F"/>
    <w:rsid w:val="000A120F"/>
    <w:rsid w:val="000B5CD7"/>
    <w:rsid w:val="000D7467"/>
    <w:rsid w:val="000E3DBF"/>
    <w:rsid w:val="000F3CBB"/>
    <w:rsid w:val="001005C5"/>
    <w:rsid w:val="00164C6C"/>
    <w:rsid w:val="0017182D"/>
    <w:rsid w:val="00183C8A"/>
    <w:rsid w:val="00190C48"/>
    <w:rsid w:val="001926A3"/>
    <w:rsid w:val="001C5167"/>
    <w:rsid w:val="001D2056"/>
    <w:rsid w:val="001D3CDC"/>
    <w:rsid w:val="001D4366"/>
    <w:rsid w:val="00203B54"/>
    <w:rsid w:val="00210B6C"/>
    <w:rsid w:val="002132F8"/>
    <w:rsid w:val="0023634D"/>
    <w:rsid w:val="0027176F"/>
    <w:rsid w:val="0027483F"/>
    <w:rsid w:val="00281C58"/>
    <w:rsid w:val="00291EBB"/>
    <w:rsid w:val="002B326B"/>
    <w:rsid w:val="002C5F3D"/>
    <w:rsid w:val="002D0F10"/>
    <w:rsid w:val="0030606F"/>
    <w:rsid w:val="00347664"/>
    <w:rsid w:val="00362984"/>
    <w:rsid w:val="00384F8A"/>
    <w:rsid w:val="00396B31"/>
    <w:rsid w:val="003C7FA1"/>
    <w:rsid w:val="0040368F"/>
    <w:rsid w:val="00403CA7"/>
    <w:rsid w:val="0041400B"/>
    <w:rsid w:val="004238B1"/>
    <w:rsid w:val="004350E7"/>
    <w:rsid w:val="00442054"/>
    <w:rsid w:val="0044330C"/>
    <w:rsid w:val="00460552"/>
    <w:rsid w:val="00462016"/>
    <w:rsid w:val="0049553B"/>
    <w:rsid w:val="00497F9A"/>
    <w:rsid w:val="004A6DCB"/>
    <w:rsid w:val="004E471E"/>
    <w:rsid w:val="004E72D2"/>
    <w:rsid w:val="004F03CB"/>
    <w:rsid w:val="004F6551"/>
    <w:rsid w:val="00512217"/>
    <w:rsid w:val="00533ABD"/>
    <w:rsid w:val="00543CCE"/>
    <w:rsid w:val="00551159"/>
    <w:rsid w:val="005538E9"/>
    <w:rsid w:val="005630FD"/>
    <w:rsid w:val="00564E82"/>
    <w:rsid w:val="005654CC"/>
    <w:rsid w:val="005C3C87"/>
    <w:rsid w:val="005C59FA"/>
    <w:rsid w:val="005D2469"/>
    <w:rsid w:val="005D7E0C"/>
    <w:rsid w:val="005E5799"/>
    <w:rsid w:val="00624A93"/>
    <w:rsid w:val="0068573E"/>
    <w:rsid w:val="006863A5"/>
    <w:rsid w:val="006962FB"/>
    <w:rsid w:val="006C323C"/>
    <w:rsid w:val="006C68B7"/>
    <w:rsid w:val="006E0353"/>
    <w:rsid w:val="006E2A2C"/>
    <w:rsid w:val="006F7580"/>
    <w:rsid w:val="007144DA"/>
    <w:rsid w:val="0075449D"/>
    <w:rsid w:val="00755E13"/>
    <w:rsid w:val="00770861"/>
    <w:rsid w:val="00773BF3"/>
    <w:rsid w:val="007C04F6"/>
    <w:rsid w:val="007C2EFC"/>
    <w:rsid w:val="007D1469"/>
    <w:rsid w:val="007F64A8"/>
    <w:rsid w:val="007F7E7C"/>
    <w:rsid w:val="00813FD0"/>
    <w:rsid w:val="00852FF4"/>
    <w:rsid w:val="008830D2"/>
    <w:rsid w:val="00885808"/>
    <w:rsid w:val="00885CFA"/>
    <w:rsid w:val="00892639"/>
    <w:rsid w:val="008C7B9B"/>
    <w:rsid w:val="00912D26"/>
    <w:rsid w:val="00916050"/>
    <w:rsid w:val="00927521"/>
    <w:rsid w:val="0095573C"/>
    <w:rsid w:val="00965051"/>
    <w:rsid w:val="00990B35"/>
    <w:rsid w:val="00993205"/>
    <w:rsid w:val="0099531B"/>
    <w:rsid w:val="009C1AA5"/>
    <w:rsid w:val="009D2374"/>
    <w:rsid w:val="009D30FC"/>
    <w:rsid w:val="009F089D"/>
    <w:rsid w:val="00A21BA3"/>
    <w:rsid w:val="00A238DC"/>
    <w:rsid w:val="00A2726A"/>
    <w:rsid w:val="00A33118"/>
    <w:rsid w:val="00A63C85"/>
    <w:rsid w:val="00A74F43"/>
    <w:rsid w:val="00A81586"/>
    <w:rsid w:val="00A8755A"/>
    <w:rsid w:val="00AA4BFF"/>
    <w:rsid w:val="00AC2ED3"/>
    <w:rsid w:val="00AF17E7"/>
    <w:rsid w:val="00AF323D"/>
    <w:rsid w:val="00B25BE7"/>
    <w:rsid w:val="00B26A05"/>
    <w:rsid w:val="00B46816"/>
    <w:rsid w:val="00B7589F"/>
    <w:rsid w:val="00B93F20"/>
    <w:rsid w:val="00BA1731"/>
    <w:rsid w:val="00BB1632"/>
    <w:rsid w:val="00BD1D54"/>
    <w:rsid w:val="00BD3493"/>
    <w:rsid w:val="00BD4A2A"/>
    <w:rsid w:val="00BE2CAB"/>
    <w:rsid w:val="00BF0FB9"/>
    <w:rsid w:val="00C12C90"/>
    <w:rsid w:val="00C45D51"/>
    <w:rsid w:val="00C82E83"/>
    <w:rsid w:val="00C93A0F"/>
    <w:rsid w:val="00CD457E"/>
    <w:rsid w:val="00D11664"/>
    <w:rsid w:val="00D2433F"/>
    <w:rsid w:val="00D279A4"/>
    <w:rsid w:val="00D32768"/>
    <w:rsid w:val="00D37E85"/>
    <w:rsid w:val="00D417BC"/>
    <w:rsid w:val="00D7100A"/>
    <w:rsid w:val="00DB0C0D"/>
    <w:rsid w:val="00DB2EC3"/>
    <w:rsid w:val="00DB537F"/>
    <w:rsid w:val="00DB57E2"/>
    <w:rsid w:val="00DD4B4E"/>
    <w:rsid w:val="00DE4053"/>
    <w:rsid w:val="00E0151C"/>
    <w:rsid w:val="00E075FC"/>
    <w:rsid w:val="00E16D87"/>
    <w:rsid w:val="00E24F37"/>
    <w:rsid w:val="00E27F11"/>
    <w:rsid w:val="00E543C6"/>
    <w:rsid w:val="00E672DD"/>
    <w:rsid w:val="00E70400"/>
    <w:rsid w:val="00E846D7"/>
    <w:rsid w:val="00E91C9D"/>
    <w:rsid w:val="00E9606A"/>
    <w:rsid w:val="00EB3349"/>
    <w:rsid w:val="00EC003E"/>
    <w:rsid w:val="00EC2533"/>
    <w:rsid w:val="00EE1726"/>
    <w:rsid w:val="00F03091"/>
    <w:rsid w:val="00F10028"/>
    <w:rsid w:val="00F165C8"/>
    <w:rsid w:val="00F22722"/>
    <w:rsid w:val="00F37EB7"/>
    <w:rsid w:val="00F634D1"/>
    <w:rsid w:val="00F90300"/>
    <w:rsid w:val="00F9770C"/>
    <w:rsid w:val="00FB0F8A"/>
    <w:rsid w:val="00FC0E8C"/>
    <w:rsid w:val="00FC30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533"/>
  </w:style>
  <w:style w:type="paragraph" w:styleId="1">
    <w:name w:val="heading 1"/>
    <w:basedOn w:val="a"/>
    <w:next w:val="a"/>
    <w:link w:val="10"/>
    <w:uiPriority w:val="9"/>
    <w:qFormat/>
    <w:rsid w:val="00281C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1C58"/>
    <w:rPr>
      <w:rFonts w:asciiTheme="majorHAnsi" w:eastAsiaTheme="majorEastAsia" w:hAnsiTheme="majorHAnsi" w:cstheme="majorBidi"/>
      <w:color w:val="2E74B5" w:themeColor="accent1" w:themeShade="BF"/>
      <w:sz w:val="32"/>
      <w:szCs w:val="32"/>
    </w:rPr>
  </w:style>
  <w:style w:type="character" w:customStyle="1" w:styleId="11">
    <w:name w:val="Гиперссылка1"/>
    <w:basedOn w:val="a0"/>
    <w:uiPriority w:val="99"/>
    <w:unhideWhenUsed/>
    <w:rsid w:val="00281C58"/>
    <w:rPr>
      <w:color w:val="0000FF"/>
      <w:u w:val="single"/>
    </w:rPr>
  </w:style>
  <w:style w:type="paragraph" w:styleId="a3">
    <w:name w:val="footnote text"/>
    <w:basedOn w:val="a"/>
    <w:link w:val="a4"/>
    <w:uiPriority w:val="99"/>
    <w:semiHidden/>
    <w:unhideWhenUsed/>
    <w:rsid w:val="00281C58"/>
    <w:pPr>
      <w:spacing w:after="0" w:line="240" w:lineRule="auto"/>
    </w:pPr>
    <w:rPr>
      <w:sz w:val="20"/>
      <w:szCs w:val="20"/>
    </w:rPr>
  </w:style>
  <w:style w:type="character" w:customStyle="1" w:styleId="a4">
    <w:name w:val="Текст сноски Знак"/>
    <w:basedOn w:val="a0"/>
    <w:link w:val="a3"/>
    <w:uiPriority w:val="99"/>
    <w:semiHidden/>
    <w:rsid w:val="00281C58"/>
    <w:rPr>
      <w:sz w:val="20"/>
      <w:szCs w:val="20"/>
    </w:rPr>
  </w:style>
  <w:style w:type="character" w:styleId="a5">
    <w:name w:val="footnote reference"/>
    <w:basedOn w:val="a0"/>
    <w:uiPriority w:val="99"/>
    <w:semiHidden/>
    <w:unhideWhenUsed/>
    <w:rsid w:val="00281C58"/>
    <w:rPr>
      <w:vertAlign w:val="superscript"/>
    </w:rPr>
  </w:style>
  <w:style w:type="table" w:styleId="a6">
    <w:name w:val="Table Grid"/>
    <w:basedOn w:val="a1"/>
    <w:uiPriority w:val="59"/>
    <w:rsid w:val="00281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unhideWhenUsed/>
    <w:rsid w:val="00281C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1C58"/>
  </w:style>
  <w:style w:type="character" w:styleId="a9">
    <w:name w:val="Hyperlink"/>
    <w:basedOn w:val="a0"/>
    <w:uiPriority w:val="99"/>
    <w:unhideWhenUsed/>
    <w:rsid w:val="00281C58"/>
    <w:rPr>
      <w:color w:val="0563C1" w:themeColor="hyperlink"/>
      <w:u w:val="single"/>
    </w:rPr>
  </w:style>
  <w:style w:type="paragraph" w:styleId="aa">
    <w:name w:val="List Paragraph"/>
    <w:basedOn w:val="a"/>
    <w:uiPriority w:val="34"/>
    <w:qFormat/>
    <w:rsid w:val="00E70400"/>
    <w:pPr>
      <w:ind w:left="720"/>
      <w:contextualSpacing/>
    </w:pPr>
  </w:style>
  <w:style w:type="paragraph" w:styleId="ab">
    <w:name w:val="Balloon Text"/>
    <w:basedOn w:val="a"/>
    <w:link w:val="ac"/>
    <w:uiPriority w:val="99"/>
    <w:semiHidden/>
    <w:unhideWhenUsed/>
    <w:rsid w:val="0077086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70861"/>
    <w:rPr>
      <w:rFonts w:ascii="Tahoma" w:hAnsi="Tahoma" w:cs="Tahoma"/>
      <w:sz w:val="16"/>
      <w:szCs w:val="16"/>
    </w:rPr>
  </w:style>
  <w:style w:type="character" w:customStyle="1" w:styleId="line">
    <w:name w:val="line"/>
    <w:basedOn w:val="a0"/>
    <w:rsid w:val="00BD3493"/>
  </w:style>
  <w:style w:type="paragraph" w:styleId="ad">
    <w:name w:val="Normal (Web)"/>
    <w:basedOn w:val="a"/>
    <w:uiPriority w:val="99"/>
    <w:unhideWhenUsed/>
    <w:rsid w:val="00203B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203B54"/>
    <w:rPr>
      <w:b/>
      <w:bCs/>
    </w:rPr>
  </w:style>
  <w:style w:type="paragraph" w:styleId="af">
    <w:name w:val="Plain Text"/>
    <w:basedOn w:val="a"/>
    <w:link w:val="af0"/>
    <w:uiPriority w:val="99"/>
    <w:unhideWhenUsed/>
    <w:rsid w:val="00AC2ED3"/>
    <w:pPr>
      <w:spacing w:after="0" w:line="240" w:lineRule="auto"/>
    </w:pPr>
    <w:rPr>
      <w:rFonts w:ascii="Consolas" w:hAnsi="Consolas"/>
      <w:sz w:val="21"/>
      <w:szCs w:val="21"/>
    </w:rPr>
  </w:style>
  <w:style w:type="character" w:customStyle="1" w:styleId="af0">
    <w:name w:val="Текст Знак"/>
    <w:basedOn w:val="a0"/>
    <w:link w:val="af"/>
    <w:uiPriority w:val="99"/>
    <w:rsid w:val="00AC2ED3"/>
    <w:rPr>
      <w:rFonts w:ascii="Consolas" w:hAnsi="Consolas"/>
      <w:sz w:val="21"/>
      <w:szCs w:val="21"/>
    </w:rPr>
  </w:style>
  <w:style w:type="paragraph" w:styleId="af1">
    <w:name w:val="header"/>
    <w:basedOn w:val="a"/>
    <w:link w:val="af2"/>
    <w:uiPriority w:val="99"/>
    <w:unhideWhenUsed/>
    <w:rsid w:val="00BD1D5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D1D54"/>
  </w:style>
  <w:style w:type="character" w:styleId="af3">
    <w:name w:val="FollowedHyperlink"/>
    <w:basedOn w:val="a0"/>
    <w:uiPriority w:val="99"/>
    <w:semiHidden/>
    <w:unhideWhenUsed/>
    <w:rsid w:val="005630FD"/>
    <w:rPr>
      <w:color w:val="954F72" w:themeColor="followedHyperlink"/>
      <w:u w:val="single"/>
    </w:rPr>
  </w:style>
  <w:style w:type="character" w:customStyle="1" w:styleId="submenu-table">
    <w:name w:val="submenu-table"/>
    <w:basedOn w:val="a0"/>
    <w:rsid w:val="00D2433F"/>
  </w:style>
</w:styles>
</file>

<file path=word/webSettings.xml><?xml version="1.0" encoding="utf-8"?>
<w:webSettings xmlns:r="http://schemas.openxmlformats.org/officeDocument/2006/relationships" xmlns:w="http://schemas.openxmlformats.org/wordprocessingml/2006/main">
  <w:divs>
    <w:div w:id="793407239">
      <w:bodyDiv w:val="1"/>
      <w:marLeft w:val="240"/>
      <w:marRight w:val="240"/>
      <w:marTop w:val="0"/>
      <w:marBottom w:val="0"/>
      <w:divBdr>
        <w:top w:val="none" w:sz="0" w:space="0" w:color="auto"/>
        <w:left w:val="none" w:sz="0" w:space="0" w:color="auto"/>
        <w:bottom w:val="none" w:sz="0" w:space="0" w:color="auto"/>
        <w:right w:val="none" w:sz="0" w:space="0" w:color="auto"/>
      </w:divBdr>
      <w:divsChild>
        <w:div w:id="1919510431">
          <w:marLeft w:val="35"/>
          <w:marRight w:val="0"/>
          <w:marTop w:val="240"/>
          <w:marBottom w:val="480"/>
          <w:divBdr>
            <w:top w:val="none" w:sz="0" w:space="0" w:color="auto"/>
            <w:left w:val="none" w:sz="0" w:space="0" w:color="auto"/>
            <w:bottom w:val="none" w:sz="0" w:space="0" w:color="auto"/>
            <w:right w:val="none" w:sz="0" w:space="0" w:color="auto"/>
          </w:divBdr>
        </w:div>
        <w:div w:id="1607730111">
          <w:marLeft w:val="35"/>
          <w:marRight w:val="0"/>
          <w:marTop w:val="240"/>
          <w:marBottom w:val="240"/>
          <w:divBdr>
            <w:top w:val="none" w:sz="0" w:space="0" w:color="auto"/>
            <w:left w:val="none" w:sz="0" w:space="0" w:color="auto"/>
            <w:bottom w:val="none" w:sz="0" w:space="0" w:color="auto"/>
            <w:right w:val="none" w:sz="0" w:space="0" w:color="auto"/>
          </w:divBdr>
        </w:div>
      </w:divsChild>
    </w:div>
    <w:div w:id="1162769853">
      <w:bodyDiv w:val="1"/>
      <w:marLeft w:val="0"/>
      <w:marRight w:val="0"/>
      <w:marTop w:val="0"/>
      <w:marBottom w:val="0"/>
      <w:divBdr>
        <w:top w:val="none" w:sz="0" w:space="0" w:color="auto"/>
        <w:left w:val="none" w:sz="0" w:space="0" w:color="auto"/>
        <w:bottom w:val="none" w:sz="0" w:space="0" w:color="auto"/>
        <w:right w:val="none" w:sz="0" w:space="0" w:color="auto"/>
      </w:divBdr>
    </w:div>
    <w:div w:id="1287614358">
      <w:bodyDiv w:val="1"/>
      <w:marLeft w:val="0"/>
      <w:marRight w:val="0"/>
      <w:marTop w:val="0"/>
      <w:marBottom w:val="0"/>
      <w:divBdr>
        <w:top w:val="none" w:sz="0" w:space="0" w:color="auto"/>
        <w:left w:val="none" w:sz="0" w:space="0" w:color="auto"/>
        <w:bottom w:val="none" w:sz="0" w:space="0" w:color="auto"/>
        <w:right w:val="none" w:sz="0" w:space="0" w:color="auto"/>
      </w:divBdr>
    </w:div>
    <w:div w:id="1323042077">
      <w:bodyDiv w:val="1"/>
      <w:marLeft w:val="0"/>
      <w:marRight w:val="0"/>
      <w:marTop w:val="0"/>
      <w:marBottom w:val="0"/>
      <w:divBdr>
        <w:top w:val="none" w:sz="0" w:space="0" w:color="auto"/>
        <w:left w:val="none" w:sz="0" w:space="0" w:color="auto"/>
        <w:bottom w:val="none" w:sz="0" w:space="0" w:color="auto"/>
        <w:right w:val="none" w:sz="0" w:space="0" w:color="auto"/>
      </w:divBdr>
    </w:div>
    <w:div w:id="150223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ipk.ru/index.php?option=com_content&amp;view=article&amp;id=8017&amp;Itemid=1285&amp;nocashe=083ce1468f171b7b72e1fd48d305f38413b1d2bf" TargetMode="External"/><Relationship Id="rId18" Type="http://schemas.openxmlformats.org/officeDocument/2006/relationships/image" Target="media/image4.png"/><Relationship Id="rId26" Type="http://schemas.openxmlformats.org/officeDocument/2006/relationships/hyperlink" Target="http://webstarco.narod.ru/20vek/nesterov.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ww.kipk.ru/index.php?option=com_content&amp;view=article&amp;id=8017&amp;Itemid=1285&amp;nocashe=016663e7a7cc4efe667dfc71d9befcc1ff676101"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lbertlikhanov.com/nagrady/ordena/orden_Sergiy.html" TargetMode="External"/><Relationship Id="rId20" Type="http://schemas.openxmlformats.org/officeDocument/2006/relationships/image" Target="media/image6.png"/><Relationship Id="rId29" Type="http://schemas.openxmlformats.org/officeDocument/2006/relationships/hyperlink" Target="http://upyourpic.org/images/201312/3eoleemjkp.jpg.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pk.ru/index.php?option=com_content&amp;view=article&amp;id=8017&amp;Itemid=1285&amp;nocashe=016663e7a7cc4efe667dfc71d9befcc1ff676101"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fonnews.ru/forum" TargetMode="External"/><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i-fotki.info/" TargetMode="External"/><Relationship Id="rId4" Type="http://schemas.openxmlformats.org/officeDocument/2006/relationships/settings" Target="settings.xml"/><Relationship Id="rId9" Type="http://schemas.openxmlformats.org/officeDocument/2006/relationships/hyperlink" Target="http://upyourpic.org/images/201312/gtj5nbk8gq.jpg.html" TargetMode="External"/><Relationship Id="rId14" Type="http://schemas.openxmlformats.org/officeDocument/2006/relationships/hyperlink" Target="http://www.kipk.ru" TargetMode="External"/><Relationship Id="rId22" Type="http://schemas.openxmlformats.org/officeDocument/2006/relationships/hyperlink" Target="http://kk.docdat.com/docs/index-498719.html"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russian7.ru/2013/10/7-podvigov-prepodobnogo-sergiya-radonezhsk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FD011-75E0-4C50-8270-39896867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10275</Words>
  <Characters>58571</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prigodich</cp:lastModifiedBy>
  <cp:revision>9</cp:revision>
  <cp:lastPrinted>2014-04-17T08:32:00Z</cp:lastPrinted>
  <dcterms:created xsi:type="dcterms:W3CDTF">2014-04-21T01:34:00Z</dcterms:created>
  <dcterms:modified xsi:type="dcterms:W3CDTF">2014-04-21T02:03:00Z</dcterms:modified>
</cp:coreProperties>
</file>