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E0" w:rsidRPr="006F29A0" w:rsidRDefault="008D48E0" w:rsidP="008D48E0">
      <w:pPr>
        <w:jc w:val="center"/>
      </w:pPr>
      <w:r w:rsidRPr="006F29A0">
        <w:t>Муниципально</w:t>
      </w:r>
      <w:r>
        <w:t>е</w:t>
      </w:r>
      <w:r w:rsidRPr="006F29A0">
        <w:t xml:space="preserve"> бюджетно</w:t>
      </w:r>
      <w:r>
        <w:t>е</w:t>
      </w:r>
      <w:r w:rsidRPr="006F29A0">
        <w:t xml:space="preserve"> общеобразовательно</w:t>
      </w:r>
      <w:r>
        <w:t>е</w:t>
      </w:r>
      <w:r w:rsidRPr="006F29A0">
        <w:t xml:space="preserve"> учреждени</w:t>
      </w:r>
      <w:r>
        <w:t>е</w:t>
      </w:r>
    </w:p>
    <w:p w:rsidR="008D48E0" w:rsidRPr="006F29A0" w:rsidRDefault="008D48E0" w:rsidP="008D48E0">
      <w:pPr>
        <w:jc w:val="center"/>
      </w:pPr>
      <w:r w:rsidRPr="006F29A0">
        <w:t>«Агинская средняя общеобразовательная школы № 2»</w:t>
      </w:r>
    </w:p>
    <w:p w:rsidR="008D48E0" w:rsidRDefault="008D48E0" w:rsidP="008D48E0">
      <w:pPr>
        <w:jc w:val="center"/>
      </w:pPr>
    </w:p>
    <w:p w:rsidR="008D48E0" w:rsidRPr="006F29A0" w:rsidRDefault="008D48E0" w:rsidP="008D48E0">
      <w:pPr>
        <w:jc w:val="center"/>
      </w:pPr>
      <w:r>
        <w:t>С</w:t>
      </w:r>
      <w:r w:rsidRPr="006F29A0">
        <w:t>тажерск</w:t>
      </w:r>
      <w:r>
        <w:t>ая</w:t>
      </w:r>
      <w:r w:rsidRPr="006F29A0">
        <w:t xml:space="preserve"> площадк</w:t>
      </w:r>
      <w:r>
        <w:t>а</w:t>
      </w:r>
    </w:p>
    <w:p w:rsidR="008D48E0" w:rsidRPr="006F29A0" w:rsidRDefault="008D48E0" w:rsidP="008D48E0">
      <w:pPr>
        <w:jc w:val="center"/>
      </w:pPr>
      <w:r w:rsidRPr="006F29A0">
        <w:t xml:space="preserve">«Формы организации образовательного процесса в рамках </w:t>
      </w:r>
      <w:r>
        <w:t>реализации</w:t>
      </w:r>
    </w:p>
    <w:p w:rsidR="008D48E0" w:rsidRPr="006F29A0" w:rsidRDefault="008D48E0" w:rsidP="008D48E0">
      <w:pPr>
        <w:jc w:val="center"/>
      </w:pPr>
      <w:r w:rsidRPr="006F29A0">
        <w:t>ФГОС ООО»</w:t>
      </w:r>
    </w:p>
    <w:p w:rsidR="008D48E0" w:rsidRPr="00A536D8" w:rsidRDefault="008D48E0" w:rsidP="008D48E0">
      <w:pPr>
        <w:jc w:val="both"/>
        <w:rPr>
          <w:b/>
        </w:rPr>
      </w:pPr>
      <w:r w:rsidRPr="006F29A0">
        <w:t xml:space="preserve">Стажерская площадка для </w:t>
      </w:r>
      <w:r w:rsidRPr="00277170">
        <w:rPr>
          <w:b/>
          <w:u w:val="single"/>
        </w:rPr>
        <w:t>заместителей директоров по УВР</w:t>
      </w:r>
      <w:r>
        <w:rPr>
          <w:b/>
        </w:rPr>
        <w:t xml:space="preserve"> «</w:t>
      </w:r>
      <w:proofErr w:type="spellStart"/>
      <w:r>
        <w:rPr>
          <w:b/>
        </w:rPr>
        <w:t>Критериальное</w:t>
      </w:r>
      <w:proofErr w:type="spellEnd"/>
      <w:r>
        <w:rPr>
          <w:b/>
        </w:rPr>
        <w:t xml:space="preserve"> и формирующее оценивание образовательных результатов в условиях реализации ФГОС ООО» - 27.11 – 01.12.2017 г. </w:t>
      </w:r>
    </w:p>
    <w:p w:rsidR="008D48E0" w:rsidRPr="006F29A0" w:rsidRDefault="008D48E0" w:rsidP="008D48E0">
      <w:pPr>
        <w:jc w:val="both"/>
      </w:pPr>
      <w:r w:rsidRPr="006F29A0">
        <w:t xml:space="preserve">Продолжительность работы на стажерской площадке </w:t>
      </w:r>
      <w:r>
        <w:t xml:space="preserve">по теме </w:t>
      </w:r>
      <w:r w:rsidRPr="006F29A0">
        <w:t>одно</w:t>
      </w:r>
      <w:r>
        <w:t>го модуля</w:t>
      </w:r>
      <w:r w:rsidRPr="006F29A0">
        <w:t xml:space="preserve"> – </w:t>
      </w:r>
      <w:r>
        <w:t>5</w:t>
      </w:r>
      <w:r w:rsidRPr="006F29A0">
        <w:t xml:space="preserve"> дн</w:t>
      </w:r>
      <w:r>
        <w:t>ей (понедельник</w:t>
      </w:r>
      <w:r w:rsidRPr="006F29A0">
        <w:t xml:space="preserve"> – пятница).</w:t>
      </w:r>
    </w:p>
    <w:p w:rsidR="008D48E0" w:rsidRPr="006F29A0" w:rsidRDefault="008D48E0" w:rsidP="008D48E0">
      <w:pPr>
        <w:jc w:val="both"/>
      </w:pPr>
      <w:r w:rsidRPr="006F29A0">
        <w:t>Формы работы на стажерской площадке:</w:t>
      </w:r>
    </w:p>
    <w:p w:rsidR="008D48E0" w:rsidRPr="006F29A0" w:rsidRDefault="008D48E0" w:rsidP="008D48E0">
      <w:pPr>
        <w:pStyle w:val="a4"/>
        <w:numPr>
          <w:ilvl w:val="0"/>
          <w:numId w:val="1"/>
        </w:numPr>
        <w:jc w:val="both"/>
      </w:pPr>
      <w:r w:rsidRPr="00FF4F3D">
        <w:rPr>
          <w:b/>
        </w:rPr>
        <w:t>дистанционная</w:t>
      </w:r>
      <w:r>
        <w:t xml:space="preserve"> - мониторинг запросов учителей школ Саянского района</w:t>
      </w:r>
    </w:p>
    <w:p w:rsidR="008D48E0" w:rsidRPr="00FF4F3D" w:rsidRDefault="008D48E0" w:rsidP="008D48E0">
      <w:pPr>
        <w:pStyle w:val="a4"/>
        <w:numPr>
          <w:ilvl w:val="0"/>
          <w:numId w:val="1"/>
        </w:numPr>
        <w:jc w:val="both"/>
        <w:rPr>
          <w:b/>
        </w:rPr>
      </w:pPr>
      <w:r w:rsidRPr="00FF4F3D">
        <w:rPr>
          <w:b/>
        </w:rPr>
        <w:t>очная</w:t>
      </w:r>
    </w:p>
    <w:p w:rsidR="008D48E0" w:rsidRDefault="008D48E0" w:rsidP="008D48E0">
      <w:pPr>
        <w:pStyle w:val="a4"/>
        <w:spacing w:after="200"/>
        <w:jc w:val="center"/>
        <w:rPr>
          <w:b/>
        </w:rPr>
      </w:pPr>
      <w:r>
        <w:rPr>
          <w:b/>
        </w:rPr>
        <w:t>Н</w:t>
      </w:r>
      <w:r w:rsidRPr="006F29A0">
        <w:rPr>
          <w:b/>
        </w:rPr>
        <w:t xml:space="preserve">едельный план работы </w:t>
      </w:r>
      <w:r>
        <w:rPr>
          <w:b/>
        </w:rPr>
        <w:t xml:space="preserve">  </w:t>
      </w:r>
    </w:p>
    <w:p w:rsidR="008D48E0" w:rsidRPr="006F29A0" w:rsidRDefault="008D48E0" w:rsidP="008D48E0">
      <w:pPr>
        <w:jc w:val="both"/>
      </w:pPr>
      <w:r w:rsidRPr="00CD0C37">
        <w:rPr>
          <w:b/>
        </w:rPr>
        <w:t>27.11.2017г</w:t>
      </w:r>
      <w:r>
        <w:t xml:space="preserve">. </w:t>
      </w:r>
      <w:r w:rsidRPr="006F29A0">
        <w:t xml:space="preserve">Задание № 1 (дистанционно): </w:t>
      </w:r>
    </w:p>
    <w:p w:rsidR="008D48E0" w:rsidRDefault="008D48E0" w:rsidP="008D48E0">
      <w:pPr>
        <w:pStyle w:val="a4"/>
        <w:numPr>
          <w:ilvl w:val="0"/>
          <w:numId w:val="2"/>
        </w:numPr>
        <w:ind w:left="567"/>
        <w:jc w:val="both"/>
      </w:pPr>
      <w:r w:rsidRPr="006F29A0">
        <w:t xml:space="preserve">зайти на сайт МБОУ «Агинская СОШ № 2» по ссылке </w:t>
      </w:r>
      <w:hyperlink r:id="rId5" w:history="1">
        <w:r w:rsidRPr="001C3313">
          <w:rPr>
            <w:rStyle w:val="a3"/>
          </w:rPr>
          <w:t>http://aginskayasosh2.ru/index/pedsovety_seminary/0-295</w:t>
        </w:r>
      </w:hyperlink>
      <w:r>
        <w:t xml:space="preserve"> </w:t>
      </w:r>
      <w:r w:rsidRPr="006F29A0">
        <w:t>изучить для работы на стажерской площадке материалы на странице «</w:t>
      </w:r>
      <w:r>
        <w:t>Готовимся к педсовету: виртуальный установочный семинар»</w:t>
      </w:r>
    </w:p>
    <w:p w:rsidR="008D48E0" w:rsidRPr="006F29A0" w:rsidRDefault="008D48E0" w:rsidP="008D48E0">
      <w:pPr>
        <w:pStyle w:val="a4"/>
        <w:ind w:left="567"/>
        <w:jc w:val="both"/>
      </w:pPr>
    </w:p>
    <w:tbl>
      <w:tblPr>
        <w:tblStyle w:val="a5"/>
        <w:tblW w:w="9814" w:type="dxa"/>
        <w:tblLayout w:type="fixed"/>
        <w:tblLook w:val="04A0" w:firstRow="1" w:lastRow="0" w:firstColumn="1" w:lastColumn="0" w:noHBand="0" w:noVBand="1"/>
      </w:tblPr>
      <w:tblGrid>
        <w:gridCol w:w="1526"/>
        <w:gridCol w:w="1605"/>
        <w:gridCol w:w="4065"/>
        <w:gridCol w:w="2618"/>
      </w:tblGrid>
      <w:tr w:rsidR="008D48E0" w:rsidRPr="006F29A0" w:rsidTr="006F7C50">
        <w:tc>
          <w:tcPr>
            <w:tcW w:w="1526" w:type="dxa"/>
          </w:tcPr>
          <w:p w:rsidR="008D48E0" w:rsidRPr="006F29A0" w:rsidRDefault="008D48E0" w:rsidP="006F7C50">
            <w:r w:rsidRPr="006F29A0">
              <w:t>Дата</w:t>
            </w:r>
          </w:p>
        </w:tc>
        <w:tc>
          <w:tcPr>
            <w:tcW w:w="1605" w:type="dxa"/>
          </w:tcPr>
          <w:p w:rsidR="008D48E0" w:rsidRPr="006F29A0" w:rsidRDefault="008D48E0" w:rsidP="006F7C50">
            <w:r w:rsidRPr="006F29A0">
              <w:t>Время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6F29A0">
              <w:t xml:space="preserve">Мероприятие </w:t>
            </w:r>
          </w:p>
        </w:tc>
        <w:tc>
          <w:tcPr>
            <w:tcW w:w="2618" w:type="dxa"/>
          </w:tcPr>
          <w:p w:rsidR="008D48E0" w:rsidRPr="006F29A0" w:rsidRDefault="008D48E0" w:rsidP="006F7C50">
            <w:r w:rsidRPr="006F29A0">
              <w:t>Организатор, ведущий</w:t>
            </w:r>
          </w:p>
        </w:tc>
      </w:tr>
      <w:tr w:rsidR="008D48E0" w:rsidRPr="006F29A0" w:rsidTr="006F7C50">
        <w:tc>
          <w:tcPr>
            <w:tcW w:w="1526" w:type="dxa"/>
            <w:vMerge w:val="restart"/>
          </w:tcPr>
          <w:p w:rsidR="008D48E0" w:rsidRDefault="008D48E0" w:rsidP="006F7C50">
            <w:r>
              <w:t>Вторник</w:t>
            </w:r>
          </w:p>
          <w:p w:rsidR="008D48E0" w:rsidRDefault="008D48E0" w:rsidP="006F7C50"/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A41EAD">
              <w:t>11.15-11.25</w:t>
            </w:r>
          </w:p>
        </w:tc>
        <w:tc>
          <w:tcPr>
            <w:tcW w:w="4065" w:type="dxa"/>
          </w:tcPr>
          <w:p w:rsidR="008D48E0" w:rsidRDefault="008D48E0" w:rsidP="006F7C50">
            <w:r w:rsidRPr="006F29A0">
              <w:t>Установка на работу.</w:t>
            </w:r>
          </w:p>
          <w:p w:rsidR="008D48E0" w:rsidRPr="006F29A0" w:rsidRDefault="008D48E0" w:rsidP="006F7C50"/>
          <w:p w:rsidR="008D48E0" w:rsidRPr="006F29A0" w:rsidRDefault="008D48E0" w:rsidP="006F7C50">
            <w:r w:rsidRPr="006F29A0">
              <w:t xml:space="preserve">Обсуждение </w:t>
            </w:r>
            <w:r>
              <w:t>карты анализа занятий</w:t>
            </w:r>
          </w:p>
        </w:tc>
        <w:tc>
          <w:tcPr>
            <w:tcW w:w="2618" w:type="dxa"/>
          </w:tcPr>
          <w:p w:rsidR="008D48E0" w:rsidRPr="006F29A0" w:rsidRDefault="008D48E0" w:rsidP="006F7C50">
            <w:proofErr w:type="spellStart"/>
            <w:r w:rsidRPr="006F29A0">
              <w:t>Пылова</w:t>
            </w:r>
            <w:proofErr w:type="spellEnd"/>
            <w:r w:rsidRPr="006F29A0">
              <w:t xml:space="preserve"> Л. Ю., заместитель директора школы по </w:t>
            </w:r>
            <w:r>
              <w:t xml:space="preserve">ИКТ и инновациям 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11</w:t>
            </w:r>
            <w:r w:rsidRPr="006F29A0">
              <w:t>.25 – 1</w:t>
            </w:r>
            <w:r>
              <w:t>2</w:t>
            </w:r>
            <w:r w:rsidRPr="006F29A0">
              <w:t>.10</w:t>
            </w:r>
          </w:p>
        </w:tc>
        <w:tc>
          <w:tcPr>
            <w:tcW w:w="4065" w:type="dxa"/>
            <w:vMerge w:val="restart"/>
          </w:tcPr>
          <w:p w:rsidR="008D48E0" w:rsidRPr="00E60D6A" w:rsidRDefault="008D48E0" w:rsidP="006F7C50">
            <w:pPr>
              <w:jc w:val="both"/>
              <w:rPr>
                <w:b/>
              </w:rPr>
            </w:pPr>
            <w:bookmarkStart w:id="0" w:name="_GoBack"/>
            <w:r>
              <w:rPr>
                <w:b/>
              </w:rPr>
              <w:t>Интегрированная образовательная площадка «Парк героев» (математика, ИЗО, история, «школьный музей»)</w:t>
            </w:r>
            <w:bookmarkEnd w:id="0"/>
          </w:p>
        </w:tc>
        <w:tc>
          <w:tcPr>
            <w:tcW w:w="2618" w:type="dxa"/>
            <w:vMerge w:val="restart"/>
          </w:tcPr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Ю., Рубцова Т. В., Орехова Н. Н.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2.25</w:t>
            </w:r>
            <w:r w:rsidRPr="006F29A0">
              <w:t xml:space="preserve"> – 1</w:t>
            </w:r>
            <w:r>
              <w:t>3</w:t>
            </w:r>
            <w:r w:rsidRPr="006F29A0">
              <w:t>.</w:t>
            </w:r>
            <w:r>
              <w:t>10</w:t>
            </w:r>
          </w:p>
        </w:tc>
        <w:tc>
          <w:tcPr>
            <w:tcW w:w="4065" w:type="dxa"/>
            <w:vMerge/>
          </w:tcPr>
          <w:p w:rsidR="008D48E0" w:rsidRPr="00E60D6A" w:rsidRDefault="008D48E0" w:rsidP="006F7C50">
            <w:pPr>
              <w:jc w:val="both"/>
              <w:rPr>
                <w:b/>
              </w:rPr>
            </w:pPr>
          </w:p>
        </w:tc>
        <w:tc>
          <w:tcPr>
            <w:tcW w:w="2618" w:type="dxa"/>
            <w:vMerge/>
          </w:tcPr>
          <w:p w:rsidR="008D48E0" w:rsidRPr="006F29A0" w:rsidRDefault="008D48E0" w:rsidP="006F7C50"/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13.10 – 13.25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6F29A0">
              <w:t>Обед</w:t>
            </w:r>
          </w:p>
        </w:tc>
        <w:tc>
          <w:tcPr>
            <w:tcW w:w="2618" w:type="dxa"/>
          </w:tcPr>
          <w:p w:rsidR="008D48E0" w:rsidRPr="006F29A0" w:rsidRDefault="008D48E0" w:rsidP="006F7C50"/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3</w:t>
            </w:r>
            <w:r w:rsidRPr="006F29A0">
              <w:t>.</w:t>
            </w:r>
            <w:r>
              <w:t>25</w:t>
            </w:r>
            <w:r w:rsidRPr="006F29A0">
              <w:t xml:space="preserve"> – 14.</w:t>
            </w:r>
            <w:r>
              <w:t>05</w:t>
            </w:r>
          </w:p>
        </w:tc>
        <w:tc>
          <w:tcPr>
            <w:tcW w:w="4065" w:type="dxa"/>
          </w:tcPr>
          <w:p w:rsidR="008D48E0" w:rsidRPr="00E60D6A" w:rsidRDefault="008D48E0" w:rsidP="006F7C50">
            <w:pPr>
              <w:jc w:val="both"/>
              <w:rPr>
                <w:b/>
              </w:rPr>
            </w:pPr>
            <w:r>
              <w:rPr>
                <w:b/>
              </w:rPr>
              <w:t>Интегрированная образовательная площадка «Парк героев» (математика, ИЗО, история, «школьный музей»)</w:t>
            </w:r>
          </w:p>
        </w:tc>
        <w:tc>
          <w:tcPr>
            <w:tcW w:w="2618" w:type="dxa"/>
          </w:tcPr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Ю., Рубцова Т. В., Орехова Н. Н.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14.05 – 14.30</w:t>
            </w:r>
          </w:p>
        </w:tc>
        <w:tc>
          <w:tcPr>
            <w:tcW w:w="4065" w:type="dxa"/>
          </w:tcPr>
          <w:p w:rsidR="008D48E0" w:rsidRPr="00D935C8" w:rsidRDefault="008D48E0" w:rsidP="006F7C50">
            <w:r>
              <w:t xml:space="preserve">Анализ занятия. </w:t>
            </w:r>
          </w:p>
        </w:tc>
        <w:tc>
          <w:tcPr>
            <w:tcW w:w="2618" w:type="dxa"/>
          </w:tcPr>
          <w:p w:rsidR="008D48E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  <w:p w:rsidR="008D48E0" w:rsidRPr="006F29A0" w:rsidRDefault="008D48E0" w:rsidP="006F7C50"/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5</w:t>
            </w:r>
            <w:r w:rsidRPr="006F29A0">
              <w:t>.30 – 1</w:t>
            </w:r>
            <w:r>
              <w:t>6.00</w:t>
            </w:r>
          </w:p>
        </w:tc>
        <w:tc>
          <w:tcPr>
            <w:tcW w:w="4065" w:type="dxa"/>
          </w:tcPr>
          <w:p w:rsidR="008D48E0" w:rsidRDefault="008D48E0" w:rsidP="006F7C50">
            <w:pPr>
              <w:jc w:val="both"/>
              <w:rPr>
                <w:b/>
              </w:rPr>
            </w:pPr>
            <w:r w:rsidRPr="00E60D6A">
              <w:rPr>
                <w:b/>
              </w:rPr>
              <w:t xml:space="preserve">Мастерская: </w:t>
            </w:r>
          </w:p>
          <w:p w:rsidR="008D48E0" w:rsidRDefault="008D48E0" w:rsidP="006F7C50">
            <w:r w:rsidRPr="00B53B34">
              <w:t>- инструменты формирующего оценивания в деятельности учителя предметника;</w:t>
            </w:r>
          </w:p>
          <w:p w:rsidR="008D48E0" w:rsidRDefault="008D48E0" w:rsidP="006F7C50">
            <w:r>
              <w:t>- знакомство с ЭОР по математике;</w:t>
            </w:r>
          </w:p>
          <w:p w:rsidR="008D48E0" w:rsidRPr="00B53B34" w:rsidRDefault="008D48E0" w:rsidP="006F7C50">
            <w:pPr>
              <w:jc w:val="both"/>
            </w:pPr>
            <w:r w:rsidRPr="00B53B34">
              <w:t>- разработка оценочного листа каждым стажером</w:t>
            </w:r>
            <w:r>
              <w:t>.</w:t>
            </w:r>
          </w:p>
        </w:tc>
        <w:tc>
          <w:tcPr>
            <w:tcW w:w="2618" w:type="dxa"/>
          </w:tcPr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  <w:tr w:rsidR="008D48E0" w:rsidRPr="006F29A0" w:rsidTr="006F7C50">
        <w:tc>
          <w:tcPr>
            <w:tcW w:w="1526" w:type="dxa"/>
            <w:vMerge w:val="restart"/>
          </w:tcPr>
          <w:p w:rsidR="008D48E0" w:rsidRDefault="008D48E0" w:rsidP="006F7C50">
            <w:r>
              <w:t>Среда</w:t>
            </w:r>
          </w:p>
          <w:p w:rsidR="008D48E0" w:rsidRDefault="008D48E0" w:rsidP="006F7C50"/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11.2</w:t>
            </w:r>
            <w:r w:rsidRPr="00A41EAD">
              <w:t>5</w:t>
            </w:r>
            <w:r>
              <w:t xml:space="preserve"> – </w:t>
            </w:r>
            <w:r w:rsidRPr="00A41EAD">
              <w:t>1</w:t>
            </w:r>
            <w:r>
              <w:t>2.10</w:t>
            </w:r>
          </w:p>
        </w:tc>
        <w:tc>
          <w:tcPr>
            <w:tcW w:w="4065" w:type="dxa"/>
          </w:tcPr>
          <w:p w:rsidR="008D48E0" w:rsidRPr="007261A3" w:rsidRDefault="008D48E0" w:rsidP="006F7C50">
            <w:pPr>
              <w:rPr>
                <w:b/>
              </w:rPr>
            </w:pPr>
            <w:r w:rsidRPr="007261A3">
              <w:rPr>
                <w:b/>
              </w:rPr>
              <w:t>Занятие по учебному предмету</w:t>
            </w:r>
          </w:p>
        </w:tc>
        <w:tc>
          <w:tcPr>
            <w:tcW w:w="2618" w:type="dxa"/>
          </w:tcPr>
          <w:p w:rsidR="008D48E0" w:rsidRPr="006F29A0" w:rsidRDefault="008D48E0" w:rsidP="006F7C50">
            <w:r>
              <w:t>Стажеры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2.25</w:t>
            </w:r>
            <w:r w:rsidRPr="006F29A0">
              <w:t xml:space="preserve"> – 1</w:t>
            </w:r>
            <w:r>
              <w:t>3</w:t>
            </w:r>
            <w:r w:rsidRPr="006F29A0">
              <w:t>.</w:t>
            </w:r>
            <w:r>
              <w:t>10</w:t>
            </w:r>
          </w:p>
        </w:tc>
        <w:tc>
          <w:tcPr>
            <w:tcW w:w="4065" w:type="dxa"/>
          </w:tcPr>
          <w:p w:rsidR="008D48E0" w:rsidRPr="007261A3" w:rsidRDefault="008D48E0" w:rsidP="006F7C50">
            <w:pPr>
              <w:rPr>
                <w:b/>
              </w:rPr>
            </w:pPr>
            <w:r w:rsidRPr="007261A3">
              <w:rPr>
                <w:b/>
              </w:rPr>
              <w:t>Занятие по математике в 6 классе</w:t>
            </w:r>
          </w:p>
        </w:tc>
        <w:tc>
          <w:tcPr>
            <w:tcW w:w="2618" w:type="dxa"/>
          </w:tcPr>
          <w:p w:rsidR="008D48E0" w:rsidRPr="006F29A0" w:rsidRDefault="008D48E0" w:rsidP="006F7C50">
            <w:r>
              <w:t>С</w:t>
            </w:r>
            <w:r w:rsidRPr="006F29A0">
              <w:t>тажер</w:t>
            </w:r>
            <w:r>
              <w:t xml:space="preserve">ы (консультанты), учитель математики </w:t>
            </w:r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13.25 –14.05</w:t>
            </w:r>
          </w:p>
        </w:tc>
        <w:tc>
          <w:tcPr>
            <w:tcW w:w="4065" w:type="dxa"/>
          </w:tcPr>
          <w:p w:rsidR="008D48E0" w:rsidRPr="007261A3" w:rsidRDefault="008D48E0" w:rsidP="006F7C50">
            <w:pPr>
              <w:rPr>
                <w:b/>
              </w:rPr>
            </w:pPr>
            <w:r w:rsidRPr="007261A3">
              <w:rPr>
                <w:b/>
              </w:rPr>
              <w:t>Занятие по учебному предмету</w:t>
            </w:r>
          </w:p>
        </w:tc>
        <w:tc>
          <w:tcPr>
            <w:tcW w:w="2618" w:type="dxa"/>
          </w:tcPr>
          <w:p w:rsidR="008D48E0" w:rsidRPr="006F29A0" w:rsidRDefault="008D48E0" w:rsidP="006F7C50">
            <w:r>
              <w:t>Стажеры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14.05 – 14.20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6F29A0">
              <w:t>Обед</w:t>
            </w:r>
          </w:p>
        </w:tc>
        <w:tc>
          <w:tcPr>
            <w:tcW w:w="2618" w:type="dxa"/>
          </w:tcPr>
          <w:p w:rsidR="008D48E0" w:rsidRPr="006F29A0" w:rsidRDefault="008D48E0" w:rsidP="006F7C50"/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4</w:t>
            </w:r>
            <w:r w:rsidRPr="006F29A0">
              <w:t>.</w:t>
            </w:r>
            <w:r>
              <w:t>20</w:t>
            </w:r>
            <w:r w:rsidRPr="006F29A0">
              <w:t xml:space="preserve"> – 1</w:t>
            </w:r>
            <w:r>
              <w:t>4</w:t>
            </w:r>
            <w:r w:rsidRPr="006F29A0">
              <w:t>.</w:t>
            </w:r>
            <w:r>
              <w:t>40</w:t>
            </w:r>
          </w:p>
        </w:tc>
        <w:tc>
          <w:tcPr>
            <w:tcW w:w="4065" w:type="dxa"/>
          </w:tcPr>
          <w:p w:rsidR="008D48E0" w:rsidRPr="006F29A0" w:rsidRDefault="008D48E0" w:rsidP="006F7C50">
            <w:r>
              <w:t>А</w:t>
            </w:r>
            <w:r w:rsidRPr="006F29A0">
              <w:t xml:space="preserve">нализ </w:t>
            </w:r>
            <w:r>
              <w:t>занятия, инструментов оценивания</w:t>
            </w:r>
          </w:p>
        </w:tc>
        <w:tc>
          <w:tcPr>
            <w:tcW w:w="2618" w:type="dxa"/>
          </w:tcPr>
          <w:p w:rsidR="008D48E0" w:rsidRPr="006F29A0" w:rsidRDefault="008D48E0" w:rsidP="006F7C50">
            <w:r>
              <w:t>Стажеры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14.40 – 15.20</w:t>
            </w:r>
          </w:p>
        </w:tc>
        <w:tc>
          <w:tcPr>
            <w:tcW w:w="4065" w:type="dxa"/>
          </w:tcPr>
          <w:p w:rsidR="008D48E0" w:rsidRPr="0067662E" w:rsidRDefault="008D48E0" w:rsidP="006F7C50">
            <w:pPr>
              <w:jc w:val="both"/>
              <w:rPr>
                <w:b/>
              </w:rPr>
            </w:pPr>
            <w:r w:rsidRPr="0067662E">
              <w:rPr>
                <w:b/>
              </w:rPr>
              <w:t>Практико-ориентированный семинар «Инстру</w:t>
            </w:r>
            <w:r>
              <w:rPr>
                <w:b/>
              </w:rPr>
              <w:t>менты оценивания внеурочной деятельности</w:t>
            </w:r>
            <w:r w:rsidRPr="0067662E">
              <w:rPr>
                <w:b/>
              </w:rPr>
              <w:t>»</w:t>
            </w:r>
          </w:p>
        </w:tc>
        <w:tc>
          <w:tcPr>
            <w:tcW w:w="2618" w:type="dxa"/>
          </w:tcPr>
          <w:p w:rsidR="008D48E0" w:rsidRPr="006F29A0" w:rsidRDefault="008D48E0" w:rsidP="006F7C50">
            <w:r>
              <w:t>Черенкова О. В., заместитель директора школы по ВР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15.20</w:t>
            </w:r>
            <w:r w:rsidRPr="006F29A0">
              <w:t xml:space="preserve"> - 1</w:t>
            </w:r>
            <w:r>
              <w:t>6</w:t>
            </w:r>
            <w:r w:rsidRPr="006F29A0">
              <w:t>.</w:t>
            </w:r>
            <w:r>
              <w:t>0</w:t>
            </w:r>
            <w:r w:rsidRPr="006F29A0">
              <w:t>0</w:t>
            </w:r>
          </w:p>
        </w:tc>
        <w:tc>
          <w:tcPr>
            <w:tcW w:w="4065" w:type="dxa"/>
          </w:tcPr>
          <w:p w:rsidR="008D48E0" w:rsidRDefault="008D48E0" w:rsidP="006F7C50">
            <w:r>
              <w:t>Индивидуальное консультирование (по запросам).</w:t>
            </w:r>
          </w:p>
          <w:p w:rsidR="008D48E0" w:rsidRPr="006F29A0" w:rsidRDefault="008D48E0" w:rsidP="006F7C50">
            <w:r w:rsidRPr="006F29A0">
              <w:t>Рефлексия дня</w:t>
            </w:r>
          </w:p>
        </w:tc>
        <w:tc>
          <w:tcPr>
            <w:tcW w:w="2618" w:type="dxa"/>
          </w:tcPr>
          <w:p w:rsidR="008D48E0" w:rsidRPr="006F29A0" w:rsidRDefault="008D48E0" w:rsidP="006F7C50">
            <w:r w:rsidRPr="006F29A0">
              <w:t xml:space="preserve">Стажеры, </w:t>
            </w:r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  <w:tr w:rsidR="008D48E0" w:rsidRPr="006F29A0" w:rsidTr="006F7C50">
        <w:trPr>
          <w:trHeight w:val="378"/>
        </w:trPr>
        <w:tc>
          <w:tcPr>
            <w:tcW w:w="1526" w:type="dxa"/>
            <w:vMerge w:val="restart"/>
          </w:tcPr>
          <w:p w:rsidR="008D48E0" w:rsidRDefault="008D48E0" w:rsidP="006F7C50">
            <w:r>
              <w:t>Четверг</w:t>
            </w:r>
          </w:p>
          <w:p w:rsidR="008D48E0" w:rsidRDefault="008D48E0" w:rsidP="006F7C50"/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A41EAD">
              <w:t>11.15-11.25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6F29A0">
              <w:t>Установка на работу.</w:t>
            </w:r>
          </w:p>
        </w:tc>
        <w:tc>
          <w:tcPr>
            <w:tcW w:w="2618" w:type="dxa"/>
          </w:tcPr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  <w:tr w:rsidR="008D48E0" w:rsidRPr="006F29A0" w:rsidTr="006F7C50">
        <w:trPr>
          <w:trHeight w:val="244"/>
        </w:trPr>
        <w:tc>
          <w:tcPr>
            <w:tcW w:w="1526" w:type="dxa"/>
            <w:vMerge/>
          </w:tcPr>
          <w:p w:rsidR="008D48E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1.25</w:t>
            </w:r>
            <w:r w:rsidRPr="006F29A0">
              <w:t xml:space="preserve"> - 12.</w:t>
            </w:r>
            <w:r>
              <w:t>10</w:t>
            </w:r>
          </w:p>
        </w:tc>
        <w:tc>
          <w:tcPr>
            <w:tcW w:w="4065" w:type="dxa"/>
          </w:tcPr>
          <w:p w:rsidR="008D48E0" w:rsidRPr="00B53B34" w:rsidRDefault="008D48E0" w:rsidP="006F7C50">
            <w:pPr>
              <w:rPr>
                <w:b/>
              </w:rPr>
            </w:pPr>
            <w:r>
              <w:rPr>
                <w:b/>
              </w:rPr>
              <w:t>Занятие по учебному предмету</w:t>
            </w:r>
          </w:p>
        </w:tc>
        <w:tc>
          <w:tcPr>
            <w:tcW w:w="2618" w:type="dxa"/>
          </w:tcPr>
          <w:p w:rsidR="008D48E0" w:rsidRDefault="008D48E0" w:rsidP="006F7C50">
            <w:r>
              <w:t>Стажеры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12.25 – 13.10</w:t>
            </w:r>
          </w:p>
        </w:tc>
        <w:tc>
          <w:tcPr>
            <w:tcW w:w="4065" w:type="dxa"/>
          </w:tcPr>
          <w:p w:rsidR="008D48E0" w:rsidRPr="00E60D6A" w:rsidRDefault="008D48E0" w:rsidP="006F7C50">
            <w:pPr>
              <w:rPr>
                <w:b/>
              </w:rPr>
            </w:pPr>
            <w:r>
              <w:rPr>
                <w:b/>
              </w:rPr>
              <w:t>Занятие по русскому языку</w:t>
            </w:r>
          </w:p>
        </w:tc>
        <w:tc>
          <w:tcPr>
            <w:tcW w:w="2618" w:type="dxa"/>
          </w:tcPr>
          <w:p w:rsidR="008D48E0" w:rsidRPr="00CC309D" w:rsidRDefault="008D48E0" w:rsidP="006F7C50">
            <w:r>
              <w:t>Морева Н. А.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13.2</w:t>
            </w:r>
            <w:r>
              <w:t>5</w:t>
            </w:r>
            <w:r w:rsidRPr="006F29A0">
              <w:t xml:space="preserve"> – 14.05 </w:t>
            </w:r>
          </w:p>
        </w:tc>
        <w:tc>
          <w:tcPr>
            <w:tcW w:w="4065" w:type="dxa"/>
          </w:tcPr>
          <w:p w:rsidR="008D48E0" w:rsidRPr="00E60D6A" w:rsidRDefault="008D48E0" w:rsidP="006F7C50">
            <w:pPr>
              <w:rPr>
                <w:b/>
              </w:rPr>
            </w:pPr>
            <w:r>
              <w:rPr>
                <w:b/>
              </w:rPr>
              <w:t>Занятие по курсу внеурочной деятельности «Тропинка к своему Я»</w:t>
            </w:r>
          </w:p>
        </w:tc>
        <w:tc>
          <w:tcPr>
            <w:tcW w:w="2618" w:type="dxa"/>
          </w:tcPr>
          <w:p w:rsidR="008D48E0" w:rsidRPr="00CC309D" w:rsidRDefault="008D48E0" w:rsidP="006F7C50">
            <w:r>
              <w:t>Тарханова А. М.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14.05 – 14.30</w:t>
            </w:r>
          </w:p>
        </w:tc>
        <w:tc>
          <w:tcPr>
            <w:tcW w:w="4065" w:type="dxa"/>
          </w:tcPr>
          <w:p w:rsidR="008D48E0" w:rsidRPr="00CC309D" w:rsidRDefault="008D48E0" w:rsidP="006F7C50">
            <w:r w:rsidRPr="006F29A0">
              <w:t>Обед</w:t>
            </w:r>
          </w:p>
        </w:tc>
        <w:tc>
          <w:tcPr>
            <w:tcW w:w="2618" w:type="dxa"/>
          </w:tcPr>
          <w:p w:rsidR="008D48E0" w:rsidRPr="00CC309D" w:rsidRDefault="008D48E0" w:rsidP="006F7C50"/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14.30 – 1</w:t>
            </w:r>
            <w:r>
              <w:t>4</w:t>
            </w:r>
            <w:r w:rsidRPr="006F29A0">
              <w:t>.</w:t>
            </w:r>
            <w:r>
              <w:t>45</w:t>
            </w:r>
          </w:p>
        </w:tc>
        <w:tc>
          <w:tcPr>
            <w:tcW w:w="4065" w:type="dxa"/>
          </w:tcPr>
          <w:p w:rsidR="008D48E0" w:rsidRPr="006F29A0" w:rsidRDefault="008D48E0" w:rsidP="006F7C50">
            <w:r>
              <w:t>Анализ занятия.</w:t>
            </w:r>
          </w:p>
          <w:p w:rsidR="008D48E0" w:rsidRPr="006F29A0" w:rsidRDefault="008D48E0" w:rsidP="006F7C50">
            <w:r w:rsidRPr="006F29A0">
              <w:t>Самоанализ занятия</w:t>
            </w:r>
          </w:p>
        </w:tc>
        <w:tc>
          <w:tcPr>
            <w:tcW w:w="2618" w:type="dxa"/>
          </w:tcPr>
          <w:p w:rsidR="008D48E0" w:rsidRPr="006F29A0" w:rsidRDefault="008D48E0" w:rsidP="006F7C50">
            <w:r w:rsidRPr="006F29A0">
              <w:t>Стажеры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14.45</w:t>
            </w:r>
            <w:r w:rsidRPr="006F29A0">
              <w:t xml:space="preserve"> – </w:t>
            </w:r>
            <w:r>
              <w:t>15.45</w:t>
            </w:r>
          </w:p>
        </w:tc>
        <w:tc>
          <w:tcPr>
            <w:tcW w:w="4065" w:type="dxa"/>
          </w:tcPr>
          <w:p w:rsidR="008D48E0" w:rsidRPr="004F6219" w:rsidRDefault="008D48E0" w:rsidP="006F7C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45177E">
              <w:rPr>
                <w:b/>
              </w:rPr>
              <w:t xml:space="preserve">«Техники </w:t>
            </w:r>
            <w:proofErr w:type="spellStart"/>
            <w:r w:rsidRPr="0045177E">
              <w:rPr>
                <w:b/>
              </w:rPr>
              <w:t>внутриклассного</w:t>
            </w:r>
            <w:proofErr w:type="spellEnd"/>
            <w:r w:rsidRPr="0045177E">
              <w:rPr>
                <w:b/>
              </w:rPr>
              <w:t xml:space="preserve"> оценивания»</w:t>
            </w:r>
          </w:p>
        </w:tc>
        <w:tc>
          <w:tcPr>
            <w:tcW w:w="2618" w:type="dxa"/>
          </w:tcPr>
          <w:p w:rsidR="008D48E0" w:rsidRPr="006F29A0" w:rsidRDefault="008D48E0" w:rsidP="006F7C50">
            <w:r>
              <w:t>Морева Н. А., Тарханова А. М.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15.45-16.00</w:t>
            </w:r>
          </w:p>
        </w:tc>
        <w:tc>
          <w:tcPr>
            <w:tcW w:w="4065" w:type="dxa"/>
          </w:tcPr>
          <w:p w:rsidR="008D48E0" w:rsidRDefault="008D48E0" w:rsidP="006F7C50">
            <w:r>
              <w:t>Индивидуальное консультирование (по запросам).</w:t>
            </w:r>
          </w:p>
          <w:p w:rsidR="008D48E0" w:rsidRPr="004F6219" w:rsidRDefault="008D48E0" w:rsidP="006F7C50">
            <w:pPr>
              <w:autoSpaceDE w:val="0"/>
              <w:autoSpaceDN w:val="0"/>
              <w:adjustRightInd w:val="0"/>
              <w:rPr>
                <w:b/>
              </w:rPr>
            </w:pPr>
            <w:r w:rsidRPr="006F29A0">
              <w:t>Рефлексия дня</w:t>
            </w:r>
          </w:p>
        </w:tc>
        <w:tc>
          <w:tcPr>
            <w:tcW w:w="2618" w:type="dxa"/>
          </w:tcPr>
          <w:p w:rsidR="008D48E0" w:rsidRPr="006F29A0" w:rsidRDefault="008D48E0" w:rsidP="006F7C50"/>
        </w:tc>
      </w:tr>
      <w:tr w:rsidR="008D48E0" w:rsidRPr="006F29A0" w:rsidTr="006F7C50">
        <w:tc>
          <w:tcPr>
            <w:tcW w:w="1526" w:type="dxa"/>
            <w:vMerge w:val="restart"/>
          </w:tcPr>
          <w:p w:rsidR="008D48E0" w:rsidRDefault="008D48E0" w:rsidP="006F7C50">
            <w:r>
              <w:t xml:space="preserve">Пятница </w:t>
            </w:r>
          </w:p>
          <w:p w:rsidR="008D48E0" w:rsidRPr="006F29A0" w:rsidRDefault="008D48E0" w:rsidP="006F7C50">
            <w:r>
              <w:t xml:space="preserve">Методический день </w:t>
            </w:r>
          </w:p>
        </w:tc>
        <w:tc>
          <w:tcPr>
            <w:tcW w:w="1605" w:type="dxa"/>
          </w:tcPr>
          <w:p w:rsidR="008D48E0" w:rsidRPr="006F29A0" w:rsidRDefault="008D48E0" w:rsidP="006F7C50">
            <w:r w:rsidRPr="00A41EAD">
              <w:t>11.15-11.25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6F29A0">
              <w:t>Установка на работу.</w:t>
            </w:r>
            <w:r>
              <w:t xml:space="preserve"> Представление ЭОР по биологии</w:t>
            </w:r>
          </w:p>
        </w:tc>
        <w:tc>
          <w:tcPr>
            <w:tcW w:w="2618" w:type="dxa"/>
          </w:tcPr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1.25 - 12.10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A06C29">
              <w:rPr>
                <w:b/>
              </w:rPr>
              <w:t xml:space="preserve">Неурочное занятие по биологии «Лаборатория юного исследователя», 6 </w:t>
            </w:r>
            <w:proofErr w:type="spellStart"/>
            <w:r w:rsidRPr="00A06C29">
              <w:rPr>
                <w:b/>
              </w:rPr>
              <w:t>кл</w:t>
            </w:r>
            <w:proofErr w:type="spellEnd"/>
            <w:r w:rsidRPr="00A06C29">
              <w:rPr>
                <w:b/>
              </w:rPr>
              <w:t>.</w:t>
            </w:r>
          </w:p>
        </w:tc>
        <w:tc>
          <w:tcPr>
            <w:tcW w:w="2618" w:type="dxa"/>
          </w:tcPr>
          <w:p w:rsidR="008D48E0" w:rsidRDefault="008D48E0" w:rsidP="006F7C50">
            <w:r>
              <w:t>Крупенько Ю. М.</w:t>
            </w:r>
          </w:p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  <w:tr w:rsidR="008D48E0" w:rsidRPr="006F29A0" w:rsidTr="006F7C50">
        <w:trPr>
          <w:trHeight w:val="327"/>
        </w:trPr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12.10 – 12.30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6F29A0">
              <w:t>Анализ занятия.</w:t>
            </w:r>
          </w:p>
          <w:p w:rsidR="008D48E0" w:rsidRPr="00527DE1" w:rsidRDefault="008D48E0" w:rsidP="006F7C50">
            <w:pPr>
              <w:rPr>
                <w:b/>
                <w:highlight w:val="yellow"/>
              </w:rPr>
            </w:pPr>
            <w:r w:rsidRPr="006F29A0">
              <w:t>Самоанализ занятия</w:t>
            </w:r>
            <w:r>
              <w:t>.</w:t>
            </w:r>
          </w:p>
        </w:tc>
        <w:tc>
          <w:tcPr>
            <w:tcW w:w="2618" w:type="dxa"/>
          </w:tcPr>
          <w:p w:rsidR="008D48E0" w:rsidRDefault="008D48E0" w:rsidP="006F7C50">
            <w:r>
              <w:t>Рубцова Е. А.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2</w:t>
            </w:r>
            <w:r w:rsidRPr="006F29A0">
              <w:t>.</w:t>
            </w:r>
            <w:r>
              <w:t>30 – 12.50</w:t>
            </w:r>
          </w:p>
        </w:tc>
        <w:tc>
          <w:tcPr>
            <w:tcW w:w="4065" w:type="dxa"/>
          </w:tcPr>
          <w:p w:rsidR="008D48E0" w:rsidRPr="00A41EAD" w:rsidRDefault="008D48E0" w:rsidP="006F7C50">
            <w:pPr>
              <w:rPr>
                <w:lang w:val="en-US"/>
              </w:rPr>
            </w:pPr>
            <w:r>
              <w:t>Обед</w:t>
            </w:r>
          </w:p>
        </w:tc>
        <w:tc>
          <w:tcPr>
            <w:tcW w:w="2618" w:type="dxa"/>
          </w:tcPr>
          <w:p w:rsidR="008D48E0" w:rsidRPr="006F29A0" w:rsidRDefault="008D48E0" w:rsidP="006F7C50"/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 w:rsidRPr="006F29A0">
              <w:t>1</w:t>
            </w:r>
            <w:r>
              <w:t>2.50</w:t>
            </w:r>
            <w:r w:rsidRPr="006F29A0">
              <w:t xml:space="preserve"> – 14.</w:t>
            </w:r>
            <w:r>
              <w:t>10</w:t>
            </w:r>
          </w:p>
        </w:tc>
        <w:tc>
          <w:tcPr>
            <w:tcW w:w="4065" w:type="dxa"/>
          </w:tcPr>
          <w:p w:rsidR="008D48E0" w:rsidRPr="004A68D3" w:rsidRDefault="008D48E0" w:rsidP="006F7C50">
            <w:pPr>
              <w:rPr>
                <w:b/>
              </w:rPr>
            </w:pPr>
            <w:r w:rsidRPr="004A68D3">
              <w:rPr>
                <w:b/>
              </w:rPr>
              <w:t>Семинар «Школьная система оценки личностных, метапредметных, предметных результатов обучения</w:t>
            </w:r>
            <w:r w:rsidRPr="004A68D3">
              <w:rPr>
                <w:b/>
                <w:color w:val="000000"/>
              </w:rPr>
              <w:t>»</w:t>
            </w:r>
          </w:p>
        </w:tc>
        <w:tc>
          <w:tcPr>
            <w:tcW w:w="2618" w:type="dxa"/>
          </w:tcPr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14.10</w:t>
            </w:r>
            <w:r w:rsidRPr="006F29A0">
              <w:t xml:space="preserve"> – </w:t>
            </w:r>
            <w:r>
              <w:t>15.40</w:t>
            </w:r>
          </w:p>
        </w:tc>
        <w:tc>
          <w:tcPr>
            <w:tcW w:w="4065" w:type="dxa"/>
          </w:tcPr>
          <w:p w:rsidR="008D48E0" w:rsidRPr="00366E6C" w:rsidRDefault="008D48E0" w:rsidP="006F7C50">
            <w:pPr>
              <w:rPr>
                <w:b/>
              </w:rPr>
            </w:pPr>
            <w:r w:rsidRPr="00366E6C">
              <w:rPr>
                <w:b/>
              </w:rPr>
              <w:t xml:space="preserve">Педсовет </w:t>
            </w:r>
            <w:r w:rsidRPr="00366E6C">
              <w:rPr>
                <w:rStyle w:val="apple-style-span"/>
                <w:b/>
              </w:rPr>
              <w:t>«</w:t>
            </w:r>
            <w:r>
              <w:rPr>
                <w:rFonts w:eastAsia="+mn-ea"/>
                <w:b/>
                <w:kern w:val="24"/>
              </w:rPr>
              <w:t>Оценивание для обучения и оценивание обучения</w:t>
            </w:r>
            <w:r w:rsidRPr="00366E6C">
              <w:rPr>
                <w:rFonts w:eastAsia="+mn-ea"/>
                <w:b/>
                <w:kern w:val="24"/>
              </w:rPr>
              <w:t>»</w:t>
            </w:r>
          </w:p>
        </w:tc>
        <w:tc>
          <w:tcPr>
            <w:tcW w:w="2618" w:type="dxa"/>
          </w:tcPr>
          <w:p w:rsidR="008D48E0" w:rsidRPr="006F29A0" w:rsidRDefault="008D48E0" w:rsidP="006F7C50">
            <w:r>
              <w:t>Администрация школы</w:t>
            </w:r>
          </w:p>
        </w:tc>
      </w:tr>
      <w:tr w:rsidR="008D48E0" w:rsidRPr="006F29A0" w:rsidTr="006F7C50">
        <w:tc>
          <w:tcPr>
            <w:tcW w:w="1526" w:type="dxa"/>
            <w:vMerge/>
          </w:tcPr>
          <w:p w:rsidR="008D48E0" w:rsidRPr="006F29A0" w:rsidRDefault="008D48E0" w:rsidP="006F7C50"/>
        </w:tc>
        <w:tc>
          <w:tcPr>
            <w:tcW w:w="1605" w:type="dxa"/>
          </w:tcPr>
          <w:p w:rsidR="008D48E0" w:rsidRPr="006F29A0" w:rsidRDefault="008D48E0" w:rsidP="006F7C50">
            <w:r>
              <w:t>15.40 – 16.00</w:t>
            </w:r>
          </w:p>
        </w:tc>
        <w:tc>
          <w:tcPr>
            <w:tcW w:w="4065" w:type="dxa"/>
          </w:tcPr>
          <w:p w:rsidR="008D48E0" w:rsidRPr="006F29A0" w:rsidRDefault="008D48E0" w:rsidP="006F7C50">
            <w:r w:rsidRPr="006F29A0">
              <w:t xml:space="preserve">Рефлексия </w:t>
            </w:r>
            <w:r>
              <w:t>стажировки</w:t>
            </w:r>
          </w:p>
        </w:tc>
        <w:tc>
          <w:tcPr>
            <w:tcW w:w="2618" w:type="dxa"/>
          </w:tcPr>
          <w:p w:rsidR="008D48E0" w:rsidRPr="006F29A0" w:rsidRDefault="008D48E0" w:rsidP="006F7C50">
            <w:proofErr w:type="spellStart"/>
            <w:r>
              <w:t>Пылова</w:t>
            </w:r>
            <w:proofErr w:type="spellEnd"/>
            <w:r>
              <w:t xml:space="preserve"> Л. Ю.</w:t>
            </w:r>
          </w:p>
        </w:tc>
      </w:tr>
    </w:tbl>
    <w:p w:rsidR="008D48E0" w:rsidRDefault="008D48E0" w:rsidP="008D48E0">
      <w:pPr>
        <w:ind w:firstLine="567"/>
        <w:jc w:val="both"/>
        <w:rPr>
          <w:b/>
          <w:i/>
        </w:rPr>
      </w:pPr>
    </w:p>
    <w:p w:rsidR="008D48E0" w:rsidRDefault="008D48E0" w:rsidP="008D48E0">
      <w:pPr>
        <w:ind w:firstLine="567"/>
        <w:jc w:val="both"/>
      </w:pPr>
      <w:r>
        <w:rPr>
          <w:b/>
          <w:i/>
        </w:rPr>
        <w:t xml:space="preserve"> </w:t>
      </w:r>
    </w:p>
    <w:p w:rsidR="00580741" w:rsidRDefault="00580741"/>
    <w:sectPr w:rsidR="0058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D62BB"/>
    <w:multiLevelType w:val="hybridMultilevel"/>
    <w:tmpl w:val="BFFE03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8741C6"/>
    <w:multiLevelType w:val="hybridMultilevel"/>
    <w:tmpl w:val="F53A7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A3"/>
    <w:rsid w:val="00276640"/>
    <w:rsid w:val="00580741"/>
    <w:rsid w:val="008D48E0"/>
    <w:rsid w:val="00C2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89043-C29D-40DE-8D3A-15C5795B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8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48E0"/>
    <w:pPr>
      <w:ind w:left="720"/>
      <w:contextualSpacing/>
    </w:pPr>
  </w:style>
  <w:style w:type="table" w:styleId="a5">
    <w:name w:val="Table Grid"/>
    <w:basedOn w:val="a1"/>
    <w:uiPriority w:val="39"/>
    <w:rsid w:val="008D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D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inskayasosh2.ru/index/pedsovety_seminary/0-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pilovalarisa@dnevnik.ru</dc:creator>
  <cp:keywords/>
  <dc:description/>
  <cp:lastModifiedBy>pilovalarisa@dnevnik.ru</cp:lastModifiedBy>
  <cp:revision>2</cp:revision>
  <dcterms:created xsi:type="dcterms:W3CDTF">2017-11-24T07:05:00Z</dcterms:created>
  <dcterms:modified xsi:type="dcterms:W3CDTF">2017-11-24T07:05:00Z</dcterms:modified>
</cp:coreProperties>
</file>